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emf" ContentType="image/x-emf"/>
  <Default Extension="jpg" ContentType="image/jpeg"/>
  <Default Extension="gif" ContentType="image/gif"/>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header1111111.xml" ContentType="application/vnd.openxmlformats-officedocument.wordprocessingml.header+xml"/>
  <Override PartName="/customXml/item3.xml" ContentType="application/xml"/>
  <Override PartName="/customXml/itemProps3111111.xml" ContentType="application/vnd.openxmlformats-officedocument.customXmlProperties+xml"/>
  <Override PartName="/word/settings.xml" ContentType="application/vnd.openxmlformats-officedocument.wordprocessingml.settings+xml"/>
  <Override PartName="/customXml/item2222222.xml" ContentType="application/xml"/>
  <Override PartName="/customXml/itemProps2222222.xml" ContentType="application/vnd.openxmlformats-officedocument.customXmlProperties+xml"/>
  <Override PartName="/word/header2222222.xml" ContentType="application/vnd.openxmlformats-officedocument.wordprocessingml.header+xml"/>
  <Override PartName="/customXml/item1333333.xml" ContentType="application/xml"/>
  <Override PartName="/customXml/itemProps1333333.xml" ContentType="application/vnd.openxmlformats-officedocument.customXmlProperties+xml"/>
  <Override PartName="/word/styles.xml" ContentType="application/vnd.openxmlformats-officedocument.wordprocessingml.styles+xml"/>
  <Override PartName="/word/theme/theme1111111.xml" ContentType="application/vnd.openxmlformats-officedocument.theme+xml"/>
  <Override PartName="/word/numbering.xml" ContentType="application/vnd.openxmlformats-officedocument.wordprocessingml.numbering+xml"/>
  <Override PartName="/word/footer2111111.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customXml/item4444444.xml" ContentType="application/xml"/>
  <Override PartName="/customXml/itemProps4444444.xml" ContentType="application/vnd.openxmlformats-officedocument.customXmlProperties+xml"/>
  <Override PartName="/word/footnotes.xml" ContentType="application/vnd.openxmlformats-officedocument.wordprocessingml.footnotes+xml"/>
  <Override PartName="/word/footer1222222.xml" ContentType="application/vnd.openxmlformats-officedocument.wordprocessingml.footer+xml"/>
  <Override PartName="/word/footer3333333.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105" w14:textId="77777777">
      <w:pPr>
        <w:jc w:val="center"/>
        <w:rPr>
          <w:rFonts w:ascii="Work Sans" w:hAnsi="Work Sans"/>
          <w:b/>
          <w:bCs/>
          <w:color w:val="006597"/>
          <w:sz w:val="48"/>
          <w:szCs w:val="48"/>
        </w:rPr>
      </w:pPr>
      <w:r>
        <w:rPr>
          <w:rFonts w:ascii="Work Sans" w:hAnsi="Work Sans"/>
          <w:b/>
          <w:bCs/>
          <w:color w:val="53B7E8"/>
          <w:sz w:val="48"/>
          <w:szCs w:val="48"/>
        </w:rPr>
        <w:t>Course</w:t>
      </w:r>
      <w:r>
        <w:rPr>
          <w:rFonts w:ascii="Work Sans" w:hAnsi="Work Sans"/>
          <w:b/>
          <w:bCs/>
          <w:color w:val="006597"/>
          <w:sz w:val="48"/>
          <w:szCs w:val="48"/>
        </w:rPr>
        <w:t xml:space="preserve"> Registration &amp; Activity </w:t>
      </w:r>
      <w:r>
        <w:rPr>
          <w:rFonts w:ascii="Work Sans" w:hAnsi="Work Sans"/>
          <w:b/>
          <w:bCs/>
          <w:color w:val="53B7E8"/>
          <w:sz w:val="48"/>
          <w:szCs w:val="48"/>
        </w:rPr>
        <w:t>Workbook</w:t>
      </w:r>
    </w:p>
    <w:p w14:paraId="0F806B87" w14:textId="77777777">
      <w:pPr>
        <w:rPr>
          <w:rFonts w:ascii="Arial" w:hAnsi="Arial" w:cs="Arial"/>
          <w:sz w:val="24"/>
          <w:szCs w:val="24"/>
        </w:rPr>
      </w:pPr>
    </w:p>
    <w:p w14:paraId="4CA9E44C" w14:textId="77777777">
      <w:pPr>
        <w:jc w:val="center"/>
        <w:rPr>
          <w:rFonts w:ascii="Arial" w:hAnsi="Arial" w:cs="Arial"/>
          <w:sz w:val="24"/>
          <w:szCs w:val="24"/>
        </w:rPr>
      </w:pPr>
      <w:r>
        <w:rPr>
          <w:noProof/>
          <w:lang w:eastAsia="en-AU"/>
        </w:rPr>
        <w:drawing>
          <wp:inline distT="0" distB="0" distL="0" distR="0" wp14:anchorId="555B5744" wp14:editId="2C2FAC70">
            <wp:extent cx="3752602" cy="3772146"/>
            <wp:effectExtent l="0" t="0" r="635"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52602" cy="3772146"/>
                    </a:xfrm>
                    <a:prstGeom prst="rect">
                      <a:avLst/>
                    </a:prstGeom>
                  </pic:spPr>
                </pic:pic>
              </a:graphicData>
            </a:graphic>
          </wp:inline>
        </w:drawing>
      </w:r>
    </w:p>
    <w:p w14:paraId="2CA811AD" w14:textId="77777777">
      <w:r>
        <w:rPr>
          <w:noProof/>
          <w:lang w:eastAsia="en-AU"/>
        </w:rPr>
        <mc:AlternateContent>
          <mc:Choice Requires="wps">
            <w:drawing>
              <wp:anchor distT="0" distB="0" distL="114300" distR="114300" simplePos="0" relativeHeight="251765760" behindDoc="0" locked="0" layoutInCell="1" allowOverlap="1" wp14:anchorId="3BF70B45" wp14:editId="0F7833F4">
                <wp:simplePos x="0" y="0"/>
                <wp:positionH relativeFrom="margin">
                  <wp:posOffset>46990</wp:posOffset>
                </wp:positionH>
                <wp:positionV relativeFrom="paragraph">
                  <wp:posOffset>66675</wp:posOffset>
                </wp:positionV>
                <wp:extent cx="5721350" cy="712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12520"/>
                        </a:xfrm>
                        <a:prstGeom prst="rect">
                          <a:avLst/>
                        </a:prstGeom>
                        <a:noFill/>
                        <a:ln w="9525">
                          <a:noFill/>
                          <a:miter lim="800000"/>
                          <a:headEnd/>
                          <a:tailEnd/>
                        </a:ln>
                      </wps:spPr>
                      <wps:txbx>
                        <w:txbxContent>
                          <w:p w14:paraId="791CA61E"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09AB45" id="_x0000_t202" coordsize="21600,21600" o:spt="202" path="m,l,21600r21600,l21600,xe">
                <v:stroke joinstyle="miter"/>
                <v:path gradientshapeok="t" o:connecttype="rect"/>
              </v:shapetype>
              <v:shape id="Text Box 2" o:spid="_x0000_s1026" type="#_x0000_t202" style="position:absolute;margin-left:3.7pt;margin-top:5.25pt;width:450.5pt;height:56.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" filled="f" stroked="f">
                <v:textbox>
                  <w:txbxContent>
                    <w:p w14:paraId="7F09ABE1"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v:textbox>
                <w10:wrap anchorx="margin"/>
              </v:shape>
            </w:pict>
          </mc:Fallback>
        </mc:AlternateContent>
      </w:r>
    </w:p>
    <w:p w14:paraId="46BADA10" w14:textId="77777777">
      <w:pPr>
        <w:rPr>
          <w:rFonts w:ascii="Arial" w:hAnsi="Arial" w:cs="Arial"/>
          <w:sz w:val="24"/>
          <w:szCs w:val="24"/>
        </w:rPr>
      </w:pPr>
    </w:p>
    <w:p w14:paraId="094C64D8" w14:textId="77777777">
      <w:pPr>
        <w:rPr>
          <w:rFonts w:ascii="Arial" w:hAnsi="Arial" w:cs="Arial"/>
          <w:sz w:val="24"/>
          <w:szCs w:val="24"/>
        </w:rPr>
      </w:pPr>
    </w:p>
    <w:p w14:paraId="52C55B74"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 xml:space="preserve">Welcome to the online Course Workbook. </w:t>
      </w:r>
    </w:p>
    <w:p w14:paraId="785258B0" w14:textId="77777777">
      <w:pPr>
        <w:pStyle w:val="NormalWeb"/>
        <w:spacing w:before="0" w:beforeAutospacing="0" w:after="0" w:afterAutospacing="0"/>
        <w:rPr>
          <w:rFonts w:ascii="Arial" w:eastAsiaTheme="minorEastAsia" w:hAnsi="Arial" w:cs="Arial"/>
          <w:color w:val="333333"/>
          <w:kern w:val="24"/>
        </w:rPr>
      </w:pPr>
    </w:p>
    <w:p w14:paraId="0A215931"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To start the Course, click on or open the Course video link (Point 2 on Page 2).</w:t>
      </w:r>
    </w:p>
    <w:p w14:paraId="3C676D04" w14:textId="77777777">
      <w:pPr>
        <w:pStyle w:val="NormalWeb"/>
        <w:spacing w:before="0" w:beforeAutospacing="0" w:after="0" w:afterAutospacing="0"/>
        <w:rPr>
          <w:rFonts w:ascii="Arial" w:eastAsiaTheme="minorEastAsia" w:hAnsi="Arial" w:cs="Arial"/>
          <w:color w:val="333333"/>
          <w:kern w:val="24"/>
        </w:rPr>
      </w:pPr>
    </w:p>
    <w:p w14:paraId="66CDFF7A"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To get the most out of the Course, we recommend you complete each activity in your Workbook when it is displayed on the video screen, as you go through the Course.</w:t>
      </w:r>
    </w:p>
    <w:p w14:paraId="07CEE109" w14:textId="77777777">
      <w:pPr>
        <w:pStyle w:val="NormalWeb"/>
        <w:spacing w:before="0" w:beforeAutospacing="0" w:after="0" w:afterAutospacing="0"/>
        <w:rPr>
          <w:rFonts w:ascii="Arial" w:hAnsi="Arial" w:cs="Arial"/>
          <w:color w:val="333333"/>
        </w:rPr>
      </w:pPr>
    </w:p>
    <w:p w14:paraId="269BD776" w14:textId="77777777">
      <w:pPr>
        <w:pStyle w:val="NormalWeb"/>
        <w:spacing w:before="0" w:beforeAutospacing="0" w:after="0" w:afterAutospacing="0"/>
        <w:rPr>
          <w:rFonts w:ascii="Arial" w:eastAsiaTheme="minorEastAsia" w:hAnsi="Arial" w:cs="Arial"/>
          <w:bCs/>
          <w:color w:val="333333"/>
          <w:kern w:val="24"/>
        </w:rPr>
      </w:pPr>
      <w:r>
        <w:rPr>
          <w:rFonts w:ascii="Arial" w:eastAsiaTheme="minorEastAsia" w:hAnsi="Arial" w:cs="Arial"/>
          <w:color w:val="333333"/>
          <w:kern w:val="24"/>
        </w:rPr>
        <w:t xml:space="preserve">This </w:t>
      </w:r>
      <w:r>
        <w:rPr>
          <w:rFonts w:ascii="Arial" w:eastAsiaTheme="minorEastAsia" w:hAnsi="Arial" w:cs="Arial"/>
          <w:bCs/>
          <w:color w:val="333333"/>
          <w:kern w:val="24"/>
        </w:rPr>
        <w:t>Workbook supports the online Course video</w:t>
      </w:r>
      <w:r>
        <w:rPr>
          <w:rFonts w:ascii="Arial" w:eastAsiaTheme="minorEastAsia" w:hAnsi="Arial" w:cs="Arial"/>
          <w:b/>
          <w:bCs/>
          <w:color w:val="333333"/>
          <w:kern w:val="24"/>
        </w:rPr>
        <w:t xml:space="preserve"> and</w:t>
      </w:r>
      <w:r>
        <w:rPr>
          <w:rFonts w:ascii="Arial" w:eastAsiaTheme="minorEastAsia" w:hAnsi="Arial" w:cs="Arial"/>
          <w:bCs/>
          <w:color w:val="333333"/>
          <w:kern w:val="24"/>
        </w:rPr>
        <w:t xml:space="preserve"> sets out the Course Activities. </w:t>
      </w:r>
    </w:p>
    <w:p w14:paraId="43A57E64" w14:textId="77777777">
      <w:pPr>
        <w:pStyle w:val="NormalWeb"/>
        <w:spacing w:before="0" w:beforeAutospacing="0" w:after="0" w:afterAutospacing="0"/>
        <w:rPr>
          <w:rFonts w:ascii="Arial" w:hAnsi="Arial" w:cs="Arial"/>
          <w:color w:val="333333"/>
        </w:rPr>
      </w:pPr>
    </w:p>
    <w:p w14:paraId="3EEEA8D5"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You can pause the Course video at any stage to have a break, think about issues and document your Course Activities responses.</w:t>
      </w:r>
    </w:p>
    <w:p w14:paraId="64CFB96F" w14:textId="77777777">
      <w:pPr>
        <w:pStyle w:val="NormalWeb"/>
        <w:spacing w:before="0" w:beforeAutospacing="0" w:after="0" w:afterAutospacing="0"/>
        <w:rPr>
          <w:rFonts w:ascii="Arial" w:eastAsiaTheme="minorEastAsia" w:hAnsi="Arial" w:cs="Arial"/>
          <w:color w:val="333333"/>
          <w:kern w:val="24"/>
        </w:rPr>
      </w:pPr>
    </w:p>
    <w:p w14:paraId="1009D129"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One of the Course activities is the completion of a Risk and Value Driver Assessment (RAVDA). The RAVDA is an online questionnaire that will produce a Scorecard based on your responses. To access your ‘Risk &amp; Value Driver Assessment’ click on or open the link displaying this title (Point 3 on Page 2).</w:t>
      </w:r>
    </w:p>
    <w:p w14:paraId="63A9D2B5" w14:textId="77777777">
      <w:pPr>
        <w:pStyle w:val="NormalWeb"/>
        <w:spacing w:before="0" w:beforeAutospacing="0" w:after="0" w:afterAutospacing="0"/>
        <w:rPr>
          <w:rFonts w:ascii="Arial" w:eastAsiaTheme="minorEastAsia" w:hAnsi="Arial" w:cs="Arial"/>
          <w:color w:val="333333"/>
          <w:kern w:val="24"/>
        </w:rPr>
      </w:pPr>
    </w:p>
    <w:p w14:paraId="0505482B"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Like all Course activities, completion is voluntary, and at no cost to you.</w:t>
      </w:r>
    </w:p>
    <w:p w14:paraId="36AE4801" w14:textId="77777777">
      <w:pPr>
        <w:pStyle w:val="NormalWeb"/>
        <w:spacing w:before="0" w:beforeAutospacing="0" w:after="0" w:afterAutospacing="0"/>
        <w:rPr>
          <w:rFonts w:ascii="Arial" w:eastAsiaTheme="minorEastAsia" w:hAnsi="Arial" w:cs="Arial"/>
          <w:color w:val="333333"/>
          <w:kern w:val="24"/>
        </w:rPr>
      </w:pPr>
    </w:p>
    <w:p w14:paraId="570D128C" w14:textId="77777777">
      <w:pPr>
        <w:spacing w:after="0"/>
        <w:rPr>
          <w:rFonts w:ascii="Arial" w:hAnsi="Arial" w:cs="Arial"/>
          <w:color w:val="333333"/>
          <w:sz w:val="24"/>
          <w:szCs w:val="24"/>
        </w:rPr>
      </w:pPr>
      <w:r>
        <w:rPr>
          <w:rFonts w:ascii="Arial" w:hAnsi="Arial" w:cs="Arial"/>
          <w:color w:val="333333"/>
          <w:sz w:val="24"/>
          <w:szCs w:val="24"/>
        </w:rPr>
        <w:t>To make sure completing the Course is as simple as possible, we have listed the key steps and links you need, so that in the event you don’t complete the Course in one session, you can easily locate where you left off and continue.</w:t>
      </w:r>
    </w:p>
    <w:p w14:paraId="2B8D69F0" w14:textId="77777777">
      <w:pPr>
        <w:spacing w:after="0"/>
        <w:rPr>
          <w:rFonts w:ascii="Arial" w:hAnsi="Arial" w:cs="Arial"/>
        </w:rPr>
      </w:pPr>
    </w:p>
    <w:p w14:paraId="6B25F74C" w14:textId="77777777">
      <w:pPr>
        <w:pStyle w:val="ListParagraph"/>
        <w:numPr>
          <w:ilvl w:val="0"/>
          <w:numId w:val="43"/>
        </w:numPr>
        <w:spacing w:line="259" w:lineRule="auto"/>
        <w:rPr>
          <w:rFonts w:ascii="Arial" w:hAnsi="Arial" w:cs="Arial"/>
          <w:b/>
          <w:color w:val="333333"/>
        </w:rPr>
      </w:pPr>
      <w:r>
        <w:rPr>
          <w:rFonts w:ascii="Arial" w:hAnsi="Arial" w:cs="Arial"/>
          <w:b/>
          <w:color w:val="333333"/>
        </w:rPr>
        <w:t>Registration</w:t>
      </w:r>
    </w:p>
    <w:p w14:paraId="2A8D1A05" w14:textId="77777777">
      <w:pPr>
        <w:spacing w:after="0"/>
        <w:rPr>
          <w:rFonts w:ascii="Arial" w:hAnsi="Arial" w:cs="Arial"/>
          <w:color w:val="333333"/>
          <w:sz w:val="24"/>
          <w:szCs w:val="24"/>
        </w:rPr>
      </w:pPr>
      <w:r>
        <w:rPr>
          <w:rFonts w:ascii="Arial" w:hAnsi="Arial" w:cs="Arial"/>
          <w:color w:val="333333"/>
          <w:sz w:val="24"/>
          <w:szCs w:val="24"/>
        </w:rPr>
        <w:t>For more information on the Course, open the Registration Video by clicking on the link below:</w:t>
      </w:r>
    </w:p>
    <w:p w14:paraId="022BEB97" w14:textId="77777777">
      <w:pPr>
        <w:spacing w:after="0"/>
        <w:rPr>
          <w:rStyle w:val="Hyperlink"/>
          <w:rFonts w:ascii="Arial" w:hAnsi="Arial" w:cs="Arial"/>
          <w:color w:val="333333"/>
          <w:sz w:val="24"/>
          <w:szCs w:val="24"/>
          <w:u w:val="none"/>
        </w:rPr>
      </w:pPr>
    </w:p>
    <w:p>
      <w:pPr>
        <w:rPr>
          <w:rStyle w:val="Hyperlink"/>
          <w:rFonts w:ascii="Times New Roman" w:eastAsia="Times New Roman" w:hAnsi="Times New Roman" w:cs="Times New Roman"/>
          <w:color w:val="auto"/>
          <w:sz w:val="18"/>
          <w:szCs w:val="24"/>
          <w:u w:val="none"/>
          <w:lang w:eastAsia="en-GB"/>
        </w:rPr>
      </w:pPr>
      <w:r>
        <w:rPr>
          <w:rStyle w:val="Hyperlink"/>
          <w:rFonts w:ascii="Arial" w:hAnsi="Arial" w:cs="Arial"/>
          <w:color w:val="2E74B5" w:themeColor="accent1" w:themeShade="BF"/>
          <w:sz w:val="18"/>
          <w:szCs w:val="24"/>
        </w:rPr>
        <w:t>https://valuationimprovementcourse.com/courses/263430cb-b513-4025-bf56-9915cccf626806afa977-cbb7-42ef-b8d7-799cf8d52d53</w:t>
      </w:r>
    </w:p>
    <w:p w14:paraId="2BA3B295" w14:textId="77777777">
      <w:pPr>
        <w:spacing w:after="0"/>
        <w:rPr>
          <w:rFonts w:ascii="Arial" w:hAnsi="Arial" w:cs="Arial"/>
        </w:rPr>
      </w:pPr>
    </w:p>
    <w:p w14:paraId="4206B61A" w14:textId="77777777">
      <w:pPr>
        <w:pStyle w:val="ListParagraph"/>
        <w:numPr>
          <w:ilvl w:val="0"/>
          <w:numId w:val="43"/>
        </w:numPr>
        <w:spacing w:line="259" w:lineRule="auto"/>
        <w:rPr>
          <w:rFonts w:ascii="Arial" w:hAnsi="Arial" w:cs="Arial"/>
          <w:b/>
          <w:color w:val="333333"/>
        </w:rPr>
      </w:pPr>
      <w:r>
        <w:rPr>
          <w:rFonts w:ascii="Arial" w:hAnsi="Arial" w:cs="Arial"/>
          <w:b/>
          <w:color w:val="333333"/>
        </w:rPr>
        <w:t xml:space="preserve">Start the Course </w:t>
      </w:r>
    </w:p>
    <w:p w14:paraId="1684D139" w14:textId="77777777">
      <w:pPr>
        <w:spacing w:after="0"/>
        <w:rPr>
          <w:rFonts w:ascii="Arial" w:hAnsi="Arial" w:cs="Arial"/>
          <w:color w:val="333333"/>
          <w:sz w:val="24"/>
          <w:szCs w:val="24"/>
        </w:rPr>
      </w:pPr>
      <w:r>
        <w:rPr>
          <w:rFonts w:ascii="Arial" w:hAnsi="Arial" w:cs="Arial"/>
          <w:color w:val="333333"/>
          <w:sz w:val="24"/>
          <w:szCs w:val="24"/>
        </w:rPr>
        <w:t>To start the Course, open the Course Video by clicking on the link below:</w:t>
      </w:r>
    </w:p>
    <w:p w14:paraId="005B4004" w14:textId="77777777">
      <w:pPr>
        <w:spacing w:after="0"/>
        <w:rPr>
          <w:rStyle w:val="Hyperlink"/>
          <w:rFonts w:ascii="Arial" w:hAnsi="Arial" w:cs="Arial"/>
          <w:color w:val="333333"/>
          <w:sz w:val="24"/>
          <w:szCs w:val="24"/>
          <w:u w:val="none"/>
        </w:rPr>
      </w:pPr>
    </w:p>
    <w:p>
      <w:pPr>
        <w:rPr>
          <w:rStyle w:val="Hyperlink"/>
          <w:rFonts w:ascii="Arial" w:hAnsi="Arial" w:cs="Arial"/>
          <w:color w:val="000000" w:themeColor="text1"/>
          <w:sz w:val="18"/>
        </w:rPr>
      </w:pPr>
      <w:r>
        <w:rPr>
          <w:rStyle w:val="Hyperlink"/>
          <w:rFonts w:ascii="Arial" w:hAnsi="Arial" w:cs="Arial"/>
          <w:color w:val="2E74B5" w:themeColor="accent1" w:themeShade="BF"/>
          <w:sz w:val="18"/>
          <w:szCs w:val="24"/>
        </w:rPr>
        <w:t>https://valuationimprovementcourse.com/courses/c372a02e-799d-40e1-9953-702075eaef6f8cc65d95-297e-47be-826e-a6401f264d3c</w:t>
      </w:r>
    </w:p>
    <w:p w14:paraId="4FD32562" w14:textId="77777777">
      <w:pPr>
        <w:spacing w:after="0"/>
        <w:rPr>
          <w:rFonts w:ascii="Arial" w:hAnsi="Arial" w:cs="Arial"/>
          <w:color w:val="FF0000"/>
        </w:rPr>
      </w:pPr>
    </w:p>
    <w:p w14:paraId="724DF245" w14:textId="77777777">
      <w:pPr>
        <w:pStyle w:val="ListParagraph"/>
        <w:numPr>
          <w:ilvl w:val="0"/>
          <w:numId w:val="43"/>
        </w:numPr>
        <w:spacing w:line="259" w:lineRule="auto"/>
        <w:rPr>
          <w:rFonts w:ascii="Arial" w:hAnsi="Arial" w:cs="Arial"/>
          <w:b/>
          <w:color w:val="333333"/>
        </w:rPr>
      </w:pPr>
      <w:r>
        <w:rPr>
          <w:rFonts w:ascii="Arial" w:hAnsi="Arial" w:cs="Arial"/>
          <w:b/>
          <w:color w:val="333333"/>
        </w:rPr>
        <w:t xml:space="preserve">Risk &amp; Value Driver Assessment </w:t>
      </w:r>
    </w:p>
    <w:p w14:paraId="335440D2" w14:textId="77777777">
      <w:pPr>
        <w:spacing w:after="0"/>
        <w:rPr>
          <w:rFonts w:ascii="Arial" w:hAnsi="Arial" w:cs="Arial"/>
          <w:color w:val="333333"/>
          <w:sz w:val="24"/>
          <w:szCs w:val="24"/>
        </w:rPr>
      </w:pPr>
      <w:r>
        <w:rPr>
          <w:rFonts w:ascii="Arial" w:hAnsi="Arial" w:cs="Arial"/>
          <w:color w:val="333333"/>
          <w:sz w:val="24"/>
          <w:szCs w:val="24"/>
        </w:rPr>
        <w:t>To create  and complete a Risk &amp; Value Driver Assessment, click on the link below (use the Google Chrome browser). In the Course Video we explain how to do this.</w:t>
      </w:r>
    </w:p>
    <w:p w14:paraId="42478697" w14:textId="77777777">
      <w:pPr>
        <w:rPr>
          <w:rStyle w:val="Hyperlink"/>
          <w:rFonts w:ascii="Arial" w:hAnsi="Arial" w:cs="Arial"/>
          <w:b/>
          <w:bCs/>
        </w:rPr>
      </w:pPr>
    </w:p>
    <w:p>
      <w:pPr>
        <w:rPr>
          <w:rStyle w:val="Hyperlink"/>
          <w:rFonts w:ascii="Arial" w:hAnsi="Arial" w:cs="Arial"/>
          <w:color w:val="2E74B5" w:themeColor="accent1" w:themeShade="BF"/>
          <w:sz w:val="18"/>
          <w:szCs w:val="24"/>
        </w:rPr>
      </w:pPr>
      <w:r>
        <w:rPr>
          <w:rStyle w:val="Hyperlink"/>
          <w:rFonts w:ascii="Arial" w:hAnsi="Arial" w:cs="Arial"/>
          <w:color w:val="2E74B5" w:themeColor="accent1" w:themeShade="BF"/>
          <w:sz w:val="18"/>
          <w:szCs w:val="24"/>
        </w:rPr>
        <w:t>https://valuationimprovementcourse.com/courses/bGl0ZXJhY3ljb3Vyc2UtMzU2MEFsbGlhbmNlUGFydG5lcg==</w:t>
      </w:r>
    </w:p>
    <w:p w14:paraId="0C2BF2A0" w14:textId="77777777">
      <w:pPr>
        <w:spacing w:after="0"/>
        <w:rPr>
          <w:rFonts w:ascii="Arial" w:hAnsi="Arial" w:cs="Arial"/>
        </w:rPr>
      </w:pPr>
    </w:p>
    <w:p w14:paraId="0D079F06" w14:textId="77777777">
      <w:pPr>
        <w:spacing w:after="0"/>
        <w:rPr>
          <w:rFonts w:ascii="Arial" w:hAnsi="Arial" w:cs="Arial"/>
          <w:color w:val="333333"/>
          <w:sz w:val="24"/>
          <w:szCs w:val="24"/>
        </w:rPr>
      </w:pPr>
      <w:r>
        <w:rPr>
          <w:rFonts w:ascii="Arial" w:hAnsi="Arial" w:cs="Arial"/>
          <w:color w:val="333333"/>
          <w:sz w:val="24"/>
          <w:szCs w:val="24"/>
        </w:rPr>
        <w:t xml:space="preserve">Throughout the Course you have the option to complete simple activities that support the learning outcomes. </w:t>
      </w:r>
    </w:p>
    <w:p w14:paraId="786C53D0" w14:textId="77777777">
      <w:pPr>
        <w:spacing w:after="0"/>
        <w:rPr>
          <w:rFonts w:ascii="Arial" w:hAnsi="Arial" w:cs="Arial"/>
          <w:color w:val="333333"/>
          <w:sz w:val="24"/>
          <w:szCs w:val="24"/>
        </w:rPr>
      </w:pPr>
    </w:p>
    <w:p w14:paraId="6ED839F6" w14:textId="77777777">
      <w:pPr>
        <w:spacing w:after="0"/>
        <w:rPr>
          <w:rFonts w:ascii="Arial" w:hAnsi="Arial" w:cs="Arial"/>
          <w:color w:val="333333"/>
          <w:sz w:val="24"/>
          <w:szCs w:val="24"/>
        </w:rPr>
      </w:pPr>
      <w:r>
        <w:rPr>
          <w:rFonts w:ascii="Arial" w:hAnsi="Arial" w:cs="Arial"/>
          <w:color w:val="333333"/>
          <w:sz w:val="24"/>
          <w:szCs w:val="24"/>
        </w:rPr>
        <w:t>Please read the disclaimer in the Workbook before starting the Course.</w:t>
      </w:r>
    </w:p>
    <w:p w14:paraId="783485AE" w14:textId="77777777">
      <w:pPr>
        <w:spacing w:after="0"/>
        <w:rPr>
          <w:rFonts w:ascii="Arial" w:hAnsi="Arial" w:cs="Arial"/>
          <w:color w:val="333333"/>
          <w:sz w:val="24"/>
          <w:szCs w:val="24"/>
        </w:rPr>
      </w:pPr>
    </w:p>
    <w:p w14:paraId="11F95308" w14:textId="77777777">
      <w:pPr>
        <w:spacing w:after="0"/>
        <w:rPr>
          <w:rFonts w:ascii="Arial" w:hAnsi="Arial" w:cs="Arial"/>
          <w:color w:val="333333"/>
          <w:sz w:val="24"/>
          <w:szCs w:val="24"/>
        </w:rPr>
      </w:pPr>
      <w:r>
        <w:rPr>
          <w:rFonts w:ascii="Arial" w:hAnsi="Arial" w:cs="Arial"/>
          <w:color w:val="333333"/>
          <w:sz w:val="24"/>
          <w:szCs w:val="24"/>
        </w:rPr>
        <w:t>If you have any problems or need further support, contact us via the email address below:</w:t>
      </w:r>
    </w:p>
    <w:p w14:paraId="24F32643" w14:textId="77777777">
      <w:pPr>
        <w:spacing w:after="0"/>
        <w:rPr>
          <w:rFonts w:ascii="Arial" w:hAnsi="Arial" w:cs="Arial"/>
        </w:rPr>
      </w:pPr>
    </w:p>
    <w:p>
      <w:pPr>
        <w:spacing w:after="0"/>
        <w:rPr>
          <w:rFonts w:ascii="Arial" w:hAnsi="Arial" w:cs="Arial"/>
        </w:rPr>
      </w:pPr>
      <w:r>
        <w:rPr>
          <w:rFonts w:ascii="Arial" w:hAnsi="Arial" w:cs="Arial"/>
        </w:rPr>
        <w:t>owen@lloydsassetservices.com.au</w:t>
      </w:r>
    </w:p>
    <w:p w14:paraId="32FABC85" w14:textId="77777777">
      <w:pPr>
        <w:rPr>
          <w:rFonts w:ascii="Arial" w:hAnsi="Arial" w:cs="Arial"/>
          <w:i/>
          <w:iCs/>
        </w:rPr>
      </w:pPr>
      <w:r>
        <w:rPr>
          <w:rFonts w:ascii="Arial" w:hAnsi="Arial" w:cs="Arial"/>
          <w:i/>
          <w:iCs/>
        </w:rPr>
        <w:br w:type="page"/>
      </w:r>
    </w:p>
    <w:p w14:paraId="581F11D5" w14:textId="77777777">
      <w:r>
        <w:rPr>
          <w:noProof/>
          <w:lang w:eastAsia="en-AU"/>
        </w:rPr>
        <w:lastRenderedPageBreak/>
        <mc:AlternateContent>
          <mc:Choice Requires="wps">
            <w:drawing>
              <wp:anchor distT="0" distB="0" distL="114300" distR="114300" simplePos="0" relativeHeight="251795456" behindDoc="0" locked="0" layoutInCell="1" allowOverlap="1" wp14:anchorId="116DE1F9" wp14:editId="3F82C820">
                <wp:simplePos x="0" y="0"/>
                <wp:positionH relativeFrom="margin">
                  <wp:posOffset>2171700</wp:posOffset>
                </wp:positionH>
                <wp:positionV relativeFrom="paragraph">
                  <wp:posOffset>66675</wp:posOffset>
                </wp:positionV>
                <wp:extent cx="1885950" cy="534035"/>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4035"/>
                        </a:xfrm>
                        <a:prstGeom prst="rect">
                          <a:avLst/>
                        </a:prstGeom>
                        <a:noFill/>
                        <a:ln w="9525">
                          <a:noFill/>
                          <a:miter lim="800000"/>
                          <a:headEnd/>
                          <a:tailEnd/>
                        </a:ln>
                      </wps:spPr>
                      <wps:txbx>
                        <w:txbxContent>
                          <w:p w14:paraId="1E63F206"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7" id="_x0000_s1027" type="#_x0000_t202" style="position:absolute;margin-left:171pt;margin-top:5.25pt;width:148.5pt;height:42.0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" filled="f" stroked="f">
                <v:textbox>
                  <w:txbxContent>
                    <w:p w14:paraId="7F09ABE2"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v:textbox>
                <w10:wrap anchorx="margin"/>
              </v:shape>
            </w:pict>
          </mc:Fallback>
        </mc:AlternateContent>
      </w:r>
      <w:r>
        <w:rPr>
          <w:noProof/>
          <w:lang w:eastAsia="en-AU"/>
        </w:rPr>
        <w:drawing>
          <wp:anchor distT="0" distB="0" distL="114300" distR="114300" simplePos="0" relativeHeight="251851776" behindDoc="0" locked="0" layoutInCell="1" allowOverlap="1" wp14:anchorId="17445615" wp14:editId="33A73108">
            <wp:simplePos x="0" y="0"/>
            <wp:positionH relativeFrom="column">
              <wp:posOffset>1628775</wp:posOffset>
            </wp:positionH>
            <wp:positionV relativeFrom="paragraph">
              <wp:posOffset>64770</wp:posOffset>
            </wp:positionV>
            <wp:extent cx="600075" cy="537845"/>
            <wp:effectExtent l="0" t="0" r="952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537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96480" behindDoc="0" locked="0" layoutInCell="1" allowOverlap="1" wp14:anchorId="3010CBBC" wp14:editId="0F64BE3F">
                <wp:simplePos x="0" y="0"/>
                <wp:positionH relativeFrom="margin">
                  <wp:posOffset>59377</wp:posOffset>
                </wp:positionH>
                <wp:positionV relativeFrom="paragraph">
                  <wp:posOffset>11875</wp:posOffset>
                </wp:positionV>
                <wp:extent cx="5656324" cy="617517"/>
                <wp:effectExtent l="0" t="0" r="20955" b="11430"/>
                <wp:wrapNone/>
                <wp:docPr id="74" name="Rectangle 74"/>
                <wp:cNvGraphicFramePr/>
                <a:graphic xmlns:a="http://schemas.openxmlformats.org/drawingml/2006/main">
                  <a:graphicData uri="http://schemas.microsoft.com/office/word/2010/wordprocessingShape">
                    <wps:wsp>
                      <wps:cNvSpPr/>
                      <wps:spPr>
                        <a:xfrm>
                          <a:off x="0" y="0"/>
                          <a:ext cx="5656324" cy="617517"/>
                        </a:xfrm>
                        <a:prstGeom prst="rect">
                          <a:avLst/>
                        </a:prstGeom>
                        <a:noFill/>
                        <a:ln>
                          <a:solidFill>
                            <a:srgbClr val="006597"/>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4AC371">
              <v:rect id="Rectangle 74" style="position:absolute;margin-left:4.7pt;margin-top:.95pt;width:445.4pt;height:48.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6597" strokeweight="1pt" w14:anchorId="05437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">
                <w10:wrap anchorx="margin"/>
              </v:rect>
            </w:pict>
          </mc:Fallback>
        </mc:AlternateContent>
      </w:r>
    </w:p>
    <w:p w14:paraId="3AFBF836" w14:textId="77777777"/>
    <w:p w14:paraId="6F6E15AB" w14:textId="77777777">
      <w:pPr>
        <w:rPr>
          <w:rFonts w:ascii="Arial" w:hAnsi="Arial" w:cs="Arial"/>
          <w:sz w:val="28"/>
          <w:szCs w:val="28"/>
        </w:rPr>
      </w:pPr>
    </w:p>
    <w:p w14:paraId="6D422A18" w14:textId="77777777">
      <w:pPr>
        <w:pStyle w:val="NormalWeb"/>
        <w:spacing w:before="0" w:beforeAutospacing="0" w:after="0" w:afterAutospacing="0"/>
        <w:ind w:left="284" w:hanging="284"/>
        <w:rPr>
          <w:rFonts w:ascii="Arial" w:hAnsi="Arial" w:cs="Arial"/>
          <w:color w:val="333333"/>
        </w:rPr>
      </w:pPr>
      <w:r>
        <w:rPr>
          <w:rFonts w:ascii="Arial" w:eastAsiaTheme="minorEastAsia" w:hAnsi="Arial" w:cs="Arial"/>
          <w:b/>
          <w:bCs/>
          <w:color w:val="333333"/>
          <w:kern w:val="24"/>
        </w:rPr>
        <w:t>1.1    What is the main reason you decided to complete the Course?</w:t>
      </w:r>
    </w:p>
    <w:p w14:paraId="1E55C6FE" w14:textId="77777777">
      <w:pPr>
        <w:rPr>
          <w:rFonts w:ascii="Arial" w:hAnsi="Arial" w:cs="Arial"/>
          <w:sz w:val="24"/>
          <w:szCs w:val="24"/>
        </w:rPr>
      </w:pPr>
    </w:p>
    <w:p w14:paraId="5BBFC3E1" w14:textId="77777777">
      <w:pPr>
        <w:rPr>
          <w:rFonts w:ascii="Arial" w:hAnsi="Arial" w:cs="Arial"/>
          <w:color w:val="333333"/>
          <w:sz w:val="24"/>
          <w:szCs w:val="24"/>
        </w:rPr>
      </w:pPr>
      <w:r>
        <w:rPr>
          <w:rFonts w:ascii="Arial" w:hAnsi="Arial" w:cs="Arial"/>
          <w:color w:val="333333"/>
          <w:sz w:val="24"/>
          <w:szCs w:val="24"/>
        </w:rPr>
        <w:t>Response: __________________________________________________________</w:t>
      </w:r>
      <w:r>
        <w:rPr>
          <w:rFonts w:ascii="Arial" w:hAnsi="Arial" w:cs="Arial"/>
          <w:color w:val="333333"/>
          <w:sz w:val="24"/>
          <w:szCs w:val="24"/>
        </w:rPr>
        <w:br/>
        <w:t>______________________________________________________________________________________________________________________________________</w:t>
      </w:r>
    </w:p>
    <w:p w14:paraId="66CA851F" w14:textId="77777777">
      <w:pPr>
        <w:jc w:val="center"/>
        <w:rPr>
          <w:rFonts w:ascii="Arial" w:hAnsi="Arial" w:cs="Arial"/>
          <w:color w:val="333333"/>
          <w:sz w:val="28"/>
          <w:szCs w:val="28"/>
        </w:rPr>
      </w:pPr>
    </w:p>
    <w:p w14:paraId="0261F62B" w14:textId="77777777">
      <w:r>
        <w:rPr>
          <w:noProof/>
          <w:lang w:eastAsia="en-AU"/>
        </w:rPr>
        <mc:AlternateContent>
          <mc:Choice Requires="wps">
            <w:drawing>
              <wp:anchor distT="0" distB="0" distL="114300" distR="114300" simplePos="0" relativeHeight="251801600" behindDoc="0" locked="0" layoutInCell="1" allowOverlap="1" wp14:anchorId="26E32D49" wp14:editId="744D1E69">
                <wp:simplePos x="0" y="0"/>
                <wp:positionH relativeFrom="margin">
                  <wp:posOffset>2104390</wp:posOffset>
                </wp:positionH>
                <wp:positionV relativeFrom="paragraph">
                  <wp:posOffset>52070</wp:posOffset>
                </wp:positionV>
                <wp:extent cx="1895475" cy="51244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2A2B9BF8"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D" id="_x0000_s1028" type="#_x0000_t202" style="position:absolute;margin-left:165.7pt;margin-top:4.1pt;width:149.25pt;height:40.3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F6Ut&#13;&#10;DQIAAPwDAAAOAAAAAAAAAAAAAAAAAC4CAABkcnMvZTJvRG9jLnhtbFBLAQItABQABgAIAAAAIQBN&#13;&#10;tVF74QAAAA0BAAAPAAAAAAAAAAAAAAAAAGcEAABkcnMvZG93bnJldi54bWxQSwUGAAAAAAQABADz&#13;&#10;AAAAdQUAAAAA&#13;&#10;" filled="f" stroked="f">
                <v:textbox>
                  <w:txbxContent>
                    <w:p w14:paraId="7F09ABE3"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2</w:t>
                      </w:r>
                    </w:p>
                  </w:txbxContent>
                </v:textbox>
                <w10:wrap anchorx="margin"/>
              </v:shape>
            </w:pict>
          </mc:Fallback>
        </mc:AlternateContent>
      </w:r>
      <w:r>
        <w:rPr>
          <w:noProof/>
          <w:lang w:eastAsia="en-AU"/>
        </w:rPr>
        <w:drawing>
          <wp:anchor distT="0" distB="0" distL="114300" distR="114300" simplePos="0" relativeHeight="251757568" behindDoc="0" locked="0" layoutInCell="1" allowOverlap="1" wp14:anchorId="4D949AA1" wp14:editId="58FCEF53">
            <wp:simplePos x="0" y="0"/>
            <wp:positionH relativeFrom="column">
              <wp:posOffset>1628775</wp:posOffset>
            </wp:positionH>
            <wp:positionV relativeFrom="paragraph">
              <wp:posOffset>76200</wp:posOffset>
            </wp:positionV>
            <wp:extent cx="542925" cy="487045"/>
            <wp:effectExtent l="0" t="0" r="9525" b="825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99552" behindDoc="0" locked="0" layoutInCell="1" allowOverlap="1" wp14:anchorId="7A761F03" wp14:editId="2090AA75">
                <wp:simplePos x="0" y="0"/>
                <wp:positionH relativeFrom="margin">
                  <wp:align>left</wp:align>
                </wp:positionH>
                <wp:positionV relativeFrom="paragraph">
                  <wp:posOffset>10077</wp:posOffset>
                </wp:positionV>
                <wp:extent cx="5680075" cy="629392"/>
                <wp:effectExtent l="0" t="0" r="15875" b="18415"/>
                <wp:wrapNone/>
                <wp:docPr id="82" name="Rectangle 82"/>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036609">
              <v:rect id="Rectangle 82" style="position:absolute;margin-left:0;margin-top:.8pt;width:447.25pt;height:49.5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673F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3hhvGwCAADKBAAADgAAAAAAAAAAAAAAAAAuAgAA&#10;ZHJzL2Uyb0RvYy54bWxQSwECLQAUAAYACAAAACEAoTQ1dtoAAAAGAQAADwAAAAAAAAAAAAAAAADG&#10;BAAAZHJzL2Rvd25yZXYueG1sUEsFBgAAAAAEAAQA8wAAAM0FAAAAAA==&#10;">
                <w10:wrap anchorx="margin"/>
              </v:rect>
            </w:pict>
          </mc:Fallback>
        </mc:AlternateContent>
      </w:r>
    </w:p>
    <w:p w14:paraId="032D856C" w14:textId="77777777">
      <w:pPr>
        <w:pStyle w:val="NormalWeb"/>
        <w:spacing w:before="0" w:beforeAutospacing="0" w:after="0" w:afterAutospacing="0"/>
        <w:rPr>
          <w:rFonts w:ascii="Arial" w:eastAsiaTheme="minorEastAsia" w:hAnsi="Arial" w:cs="Arial"/>
          <w:b/>
          <w:bCs/>
          <w:color w:val="5F5B54"/>
          <w:kern w:val="24"/>
        </w:rPr>
      </w:pPr>
    </w:p>
    <w:p w14:paraId="046443C0" w14:textId="77777777">
      <w:pPr>
        <w:pStyle w:val="NormalWeb"/>
        <w:spacing w:before="0" w:beforeAutospacing="0" w:after="0" w:afterAutospacing="0"/>
        <w:rPr>
          <w:rFonts w:ascii="Arial" w:eastAsiaTheme="minorEastAsia" w:hAnsi="Arial" w:cs="Arial"/>
          <w:bCs/>
          <w:color w:val="5F5B54"/>
          <w:kern w:val="24"/>
          <w:sz w:val="28"/>
          <w:szCs w:val="28"/>
        </w:rPr>
      </w:pPr>
    </w:p>
    <w:p w14:paraId="1587DA1D" w14:textId="77777777">
      <w:pPr>
        <w:pStyle w:val="NormalWeb"/>
        <w:spacing w:before="0" w:beforeAutospacing="0" w:after="0" w:afterAutospacing="0"/>
        <w:rPr>
          <w:rFonts w:ascii="Arial" w:eastAsiaTheme="minorEastAsia" w:hAnsi="Arial" w:cs="Arial"/>
          <w:bCs/>
          <w:color w:val="5F5B54"/>
          <w:kern w:val="24"/>
          <w:sz w:val="28"/>
          <w:szCs w:val="28"/>
        </w:rPr>
      </w:pPr>
    </w:p>
    <w:p w14:paraId="17C753AF"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2.1    Do you know how businesses like yours are valued?</w:t>
      </w:r>
    </w:p>
    <w:p w14:paraId="54E20F5E" w14:textId="77777777">
      <w:pPr>
        <w:pStyle w:val="NormalWeb"/>
        <w:spacing w:before="0" w:beforeAutospacing="0" w:after="0" w:afterAutospacing="0"/>
        <w:rPr>
          <w:rFonts w:ascii="Arial" w:hAnsi="Arial" w:cs="Arial"/>
          <w:color w:val="333333"/>
        </w:rPr>
      </w:pPr>
    </w:p>
    <w:p w14:paraId="7F746079"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Unsure</w:t>
      </w:r>
    </w:p>
    <w:p w14:paraId="2EA609E1" w14:textId="77777777">
      <w:pPr>
        <w:rPr>
          <w:rFonts w:ascii="Arial" w:hAnsi="Arial" w:cs="Arial"/>
          <w:color w:val="333333"/>
          <w:sz w:val="24"/>
          <w:szCs w:val="24"/>
        </w:rPr>
      </w:pPr>
    </w:p>
    <w:p w14:paraId="32D5C366" w14:textId="77777777">
      <w:pPr>
        <w:spacing w:after="0" w:line="240" w:lineRule="auto"/>
        <w:ind w:left="567" w:hanging="567"/>
        <w:rPr>
          <w:rFonts w:ascii="Arial" w:eastAsiaTheme="minorEastAsia" w:hAnsi="Arial" w:cs="Arial"/>
          <w:b/>
          <w:bCs/>
          <w:color w:val="333333"/>
          <w:kern w:val="24"/>
          <w:sz w:val="24"/>
          <w:szCs w:val="24"/>
          <w:lang w:eastAsia="en-AU"/>
        </w:rPr>
      </w:pPr>
      <w:r>
        <w:rPr>
          <w:rFonts w:ascii="Arial" w:eastAsiaTheme="minorEastAsia" w:hAnsi="Arial" w:cs="Arial"/>
          <w:b/>
          <w:bCs/>
          <w:color w:val="333333"/>
          <w:kern w:val="24"/>
          <w:sz w:val="24"/>
          <w:szCs w:val="24"/>
          <w:lang w:eastAsia="en-AU"/>
        </w:rPr>
        <w:t>2.2    How confident are you that your business value meets or exceeds your desired sale price expectations?</w:t>
      </w:r>
    </w:p>
    <w:p w14:paraId="4DB5DE8B" w14:textId="77777777">
      <w:pPr>
        <w:spacing w:after="0" w:line="240" w:lineRule="auto"/>
        <w:ind w:left="567" w:hanging="567"/>
        <w:rPr>
          <w:rFonts w:ascii="Arial" w:eastAsiaTheme="minorEastAsia" w:hAnsi="Arial" w:cs="Arial"/>
          <w:b/>
          <w:bCs/>
          <w:color w:val="333333"/>
          <w:kern w:val="24"/>
          <w:sz w:val="24"/>
          <w:szCs w:val="24"/>
          <w:lang w:eastAsia="en-AU"/>
        </w:rPr>
      </w:pPr>
    </w:p>
    <w:p w14:paraId="55276711" w14:textId="77777777">
      <w:pPr>
        <w:spacing w:after="0" w:line="360" w:lineRule="auto"/>
        <w:ind w:left="1440"/>
        <w:rPr>
          <w:rFonts w:ascii="Arial" w:eastAsiaTheme="minorEastAsia" w:hAnsi="Arial" w:cs="Arial"/>
          <w:i/>
          <w:iCs/>
          <w:color w:val="333333"/>
          <w:kern w:val="24"/>
          <w:sz w:val="24"/>
          <w:szCs w:val="24"/>
        </w:rPr>
      </w:pPr>
      <w:r>
        <w:rPr>
          <w:rFonts w:ascii="Arial" w:eastAsiaTheme="minorEastAsia" w:hAnsi="Arial" w:cs="Arial"/>
          <w:color w:val="333333"/>
          <w:kern w:val="24"/>
        </w:rPr>
        <w:t>O</w:t>
      </w:r>
      <w:r>
        <w:rPr>
          <w:rFonts w:ascii="Arial" w:eastAsiaTheme="minorEastAsia" w:hAnsi="Arial" w:cs="Arial"/>
          <w:i/>
          <w:iCs/>
          <w:color w:val="333333"/>
          <w:kern w:val="24"/>
        </w:rPr>
        <w:t xml:space="preserve">  </w:t>
      </w:r>
      <w:r>
        <w:rPr>
          <w:rFonts w:ascii="Arial" w:eastAsiaTheme="minorEastAsia" w:hAnsi="Arial" w:cs="Arial"/>
          <w:i/>
          <w:iCs/>
          <w:color w:val="333333"/>
          <w:kern w:val="24"/>
          <w:sz w:val="24"/>
          <w:szCs w:val="24"/>
        </w:rPr>
        <w:t>Very confident</w:t>
      </w:r>
    </w:p>
    <w:p w14:paraId="63A9D895"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Slightly </w:t>
      </w:r>
    </w:p>
    <w:p w14:paraId="05E6AB11" w14:textId="77777777">
      <w:pPr>
        <w:spacing w:after="0" w:line="360" w:lineRule="auto"/>
        <w:ind w:left="1440"/>
        <w:rPr>
          <w:rFonts w:ascii="Arial" w:eastAsiaTheme="minorEastAsia" w:hAnsi="Arial" w:cs="Arial"/>
          <w:i/>
          <w:iCs/>
          <w:color w:val="333333"/>
          <w:kern w:val="24"/>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Not confident </w:t>
      </w:r>
    </w:p>
    <w:p w14:paraId="7D3D63F8" w14:textId="77777777">
      <w:pPr>
        <w:spacing w:after="0" w:line="240" w:lineRule="auto"/>
        <w:ind w:left="720" w:firstLine="72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I’m not sure what my business is worth</w:t>
      </w:r>
    </w:p>
    <w:p w14:paraId="37311529" w14:textId="77777777">
      <w:pPr>
        <w:rPr>
          <w:rFonts w:ascii="Arial" w:hAnsi="Arial" w:cs="Arial"/>
          <w:color w:val="333333"/>
          <w:sz w:val="24"/>
          <w:szCs w:val="24"/>
        </w:rPr>
      </w:pPr>
    </w:p>
    <w:p w14:paraId="7105874E" w14:textId="77777777">
      <w:pPr>
        <w:pStyle w:val="NormalWeb"/>
        <w:spacing w:before="0" w:beforeAutospacing="0" w:after="0" w:afterAutospacing="0"/>
        <w:ind w:left="567" w:hanging="567"/>
        <w:rPr>
          <w:rFonts w:ascii="Arial" w:eastAsiaTheme="minorEastAsia" w:hAnsi="Arial" w:cs="Arial"/>
          <w:b/>
          <w:bCs/>
          <w:color w:val="333333"/>
          <w:kern w:val="24"/>
        </w:rPr>
      </w:pPr>
      <w:r>
        <w:rPr>
          <w:rFonts w:ascii="Arial" w:eastAsiaTheme="minorEastAsia" w:hAnsi="Arial" w:cs="Arial"/>
          <w:b/>
          <w:bCs/>
          <w:color w:val="333333"/>
          <w:kern w:val="24"/>
        </w:rPr>
        <w:t xml:space="preserve">2.3    If you sold your business today, would the net sale proceeds be enough to fund your retirement lifestyle? </w:t>
      </w:r>
    </w:p>
    <w:p w14:paraId="7C24AB20" w14:textId="77777777">
      <w:pPr>
        <w:pStyle w:val="NormalWeb"/>
        <w:spacing w:before="0" w:beforeAutospacing="0" w:after="0" w:afterAutospacing="0"/>
        <w:rPr>
          <w:rFonts w:ascii="Arial" w:hAnsi="Arial" w:cs="Arial"/>
          <w:color w:val="333333"/>
        </w:rPr>
      </w:pPr>
    </w:p>
    <w:p w14:paraId="25C5EB21" w14:textId="77777777">
      <w:pPr>
        <w:spacing w:after="0" w:line="240" w:lineRule="auto"/>
        <w:jc w:val="center"/>
        <w:rPr>
          <w:rFonts w:ascii="Arial" w:eastAsiaTheme="minorEastAsia" w:hAnsi="Arial" w:cs="Arial"/>
          <w:i/>
          <w:iCs/>
          <w:color w:val="333333"/>
          <w:kern w:val="24"/>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Yes    </w:t>
      </w: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No    </w:t>
      </w:r>
      <w:r>
        <w:rPr>
          <w:rFonts w:ascii="Arial" w:eastAsiaTheme="minorEastAsia" w:hAnsi="Arial" w:cs="Arial"/>
          <w:color w:val="333333"/>
          <w:kern w:val="24"/>
          <w:sz w:val="24"/>
          <w:szCs w:val="24"/>
          <w:lang w:eastAsia="en-AU"/>
        </w:rPr>
        <w:t xml:space="preserve">O </w:t>
      </w:r>
      <w:r>
        <w:rPr>
          <w:rFonts w:ascii="Arial" w:eastAsiaTheme="minorEastAsia" w:hAnsi="Arial" w:cs="Arial"/>
          <w:i/>
          <w:iCs/>
          <w:color w:val="333333"/>
          <w:kern w:val="24"/>
          <w:sz w:val="24"/>
          <w:szCs w:val="24"/>
          <w:lang w:eastAsia="en-AU"/>
        </w:rPr>
        <w:t xml:space="preserve"> Unsure</w:t>
      </w:r>
    </w:p>
    <w:p w14:paraId="34DA183F" w14:textId="77777777">
      <w:pPr>
        <w:spacing w:after="0" w:line="360" w:lineRule="auto"/>
        <w:ind w:left="1440"/>
        <w:rPr>
          <w:rFonts w:ascii="Arial" w:eastAsia="Times New Roman" w:hAnsi="Arial" w:cs="Arial"/>
          <w:color w:val="333333"/>
          <w:sz w:val="24"/>
          <w:szCs w:val="24"/>
          <w:lang w:eastAsia="en-AU"/>
        </w:rPr>
      </w:pPr>
    </w:p>
    <w:p w14:paraId="2DE0F8C3" w14:textId="77777777">
      <w:pPr>
        <w:pStyle w:val="NormalWeb"/>
        <w:spacing w:before="0" w:beforeAutospacing="0" w:after="0" w:afterAutospacing="0"/>
        <w:jc w:val="center"/>
        <w:rPr>
          <w:rFonts w:ascii="Arial" w:eastAsiaTheme="minorEastAsia" w:hAnsi="Arial" w:cs="Arial"/>
          <w:i/>
          <w:iCs/>
          <w:color w:val="5F5B54"/>
          <w:kern w:val="24"/>
        </w:rPr>
      </w:pPr>
      <w:r>
        <w:rPr>
          <w:noProof/>
        </w:rPr>
        <w:drawing>
          <wp:inline distT="0" distB="0" distL="0" distR="0" wp14:anchorId="68E8016D" wp14:editId="278B91E9">
            <wp:extent cx="1652265" cy="1672590"/>
            <wp:effectExtent l="0" t="0" r="5715" b="3810"/>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2265" cy="1672590"/>
                    </a:xfrm>
                    <a:prstGeom prst="rect">
                      <a:avLst/>
                    </a:prstGeom>
                  </pic:spPr>
                </pic:pic>
              </a:graphicData>
            </a:graphic>
          </wp:inline>
        </w:drawing>
      </w:r>
    </w:p>
    <w:p w14:paraId="2AB41C72" w14:textId="77777777">
      <w:pPr>
        <w:rPr>
          <w:rFonts w:ascii="Arial" w:hAnsi="Arial" w:cs="Arial"/>
        </w:rPr>
      </w:pPr>
      <w:r>
        <w:rPr>
          <w:rFonts w:ascii="Arial" w:hAnsi="Arial" w:cs="Arial"/>
        </w:rPr>
        <w:br w:type="page"/>
      </w:r>
    </w:p>
    <w:p w14:paraId="5AB3FF74" w14:textId="77777777">
      <w:r>
        <w:rPr>
          <w:noProof/>
          <w:lang w:eastAsia="en-AU"/>
        </w:rPr>
        <w:lastRenderedPageBreak/>
        <mc:AlternateContent>
          <mc:Choice Requires="wps">
            <w:drawing>
              <wp:anchor distT="0" distB="0" distL="114300" distR="114300" simplePos="0" relativeHeight="251896832" behindDoc="0" locked="0" layoutInCell="1" allowOverlap="1" wp14:anchorId="30694CEB" wp14:editId="52B8B2D4">
                <wp:simplePos x="0" y="0"/>
                <wp:positionH relativeFrom="margin">
                  <wp:posOffset>2104390</wp:posOffset>
                </wp:positionH>
                <wp:positionV relativeFrom="paragraph">
                  <wp:posOffset>52070</wp:posOffset>
                </wp:positionV>
                <wp:extent cx="1895475" cy="5124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5940461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5" id="_x0000_s1029" type="#_x0000_t202" style="position:absolute;margin-left:165.7pt;margin-top:4.1pt;width:149.25pt;height:40.3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sa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JK7&#13;&#10;+xoPAgAA/AMAAA4AAAAAAAAAAAAAAAAALgIAAGRycy9lMm9Eb2MueG1sUEsBAi0AFAAGAAgAAAAh&#13;&#10;AE21UXvhAAAADQEAAA8AAAAAAAAAAAAAAAAAaQQAAGRycy9kb3ducmV2LnhtbFBLBQYAAAAABAAE&#13;&#10;APMAAAB3BQAAAAA=&#13;&#10;" filled="f" stroked="f">
                <v:textbox>
                  <w:txbxContent>
                    <w:p w14:paraId="7F09ABE4"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3</w:t>
                      </w:r>
                    </w:p>
                  </w:txbxContent>
                </v:textbox>
                <w10:wrap anchorx="margin"/>
              </v:shape>
            </w:pict>
          </mc:Fallback>
        </mc:AlternateContent>
      </w:r>
      <w:r>
        <w:rPr>
          <w:noProof/>
          <w:lang w:eastAsia="en-AU"/>
        </w:rPr>
        <w:drawing>
          <wp:anchor distT="0" distB="0" distL="114300" distR="114300" simplePos="0" relativeHeight="251894784" behindDoc="0" locked="0" layoutInCell="1" allowOverlap="1" wp14:anchorId="12B15898" wp14:editId="38A07013">
            <wp:simplePos x="0" y="0"/>
            <wp:positionH relativeFrom="column">
              <wp:posOffset>1628775</wp:posOffset>
            </wp:positionH>
            <wp:positionV relativeFrom="paragraph">
              <wp:posOffset>76200</wp:posOffset>
            </wp:positionV>
            <wp:extent cx="542925" cy="487045"/>
            <wp:effectExtent l="0" t="0" r="9525" b="8255"/>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5808" behindDoc="0" locked="0" layoutInCell="1" allowOverlap="1" wp14:anchorId="7DF84CDC" wp14:editId="39A98A76">
                <wp:simplePos x="0" y="0"/>
                <wp:positionH relativeFrom="margin">
                  <wp:align>left</wp:align>
                </wp:positionH>
                <wp:positionV relativeFrom="paragraph">
                  <wp:posOffset>10077</wp:posOffset>
                </wp:positionV>
                <wp:extent cx="5680075" cy="629392"/>
                <wp:effectExtent l="0" t="0" r="15875" b="18415"/>
                <wp:wrapNone/>
                <wp:docPr id="26" name="Rectangle 2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A8044A">
              <v:rect id="Rectangle 26" style="position:absolute;margin-left:0;margin-top:.8pt;width:447.25pt;height:49.55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CF9D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Ms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F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sdTLGwCAADKBAAADgAAAAAAAAAAAAAAAAAuAgAA&#10;ZHJzL2Uyb0RvYy54bWxQSwECLQAUAAYACAAAACEAoTQ1dtoAAAAGAQAADwAAAAAAAAAAAAAAAADG&#10;BAAAZHJzL2Rvd25yZXYueG1sUEsFBgAAAAAEAAQA8wAAAM0FAAAAAA==&#10;">
                <w10:wrap anchorx="margin"/>
              </v:rect>
            </w:pict>
          </mc:Fallback>
        </mc:AlternateContent>
      </w:r>
    </w:p>
    <w:p w14:paraId="465BEE44" w14:textId="77777777">
      <w:pPr>
        <w:rPr>
          <w:rFonts w:ascii="Arial" w:hAnsi="Arial" w:cs="Arial"/>
          <w14:textOutline w14:w="9525" w14:cap="rnd" w14:cmpd="sng" w14:algn="ctr">
            <w14:solidFill>
              <w14:srgbClr w14:val="006597"/>
            </w14:solidFill>
            <w14:prstDash w14:val="solid"/>
            <w14:bevel/>
          </w14:textOutline>
        </w:rPr>
      </w:pPr>
    </w:p>
    <w:p w14:paraId="4FD07A79" w14:textId="77777777">
      <w:pPr>
        <w:pStyle w:val="NormalWeb"/>
        <w:spacing w:before="0" w:beforeAutospacing="0" w:after="0" w:afterAutospacing="0"/>
        <w:ind w:left="426" w:hanging="426"/>
        <w:rPr>
          <w:rFonts w:ascii="Arial" w:eastAsiaTheme="minorEastAsia" w:hAnsi="Arial" w:cs="Arial"/>
          <w:b/>
          <w:bCs/>
          <w:color w:val="333333"/>
          <w:kern w:val="24"/>
        </w:rPr>
      </w:pPr>
    </w:p>
    <w:p w14:paraId="0BF750A6" w14:textId="77777777">
      <w:pPr>
        <w:pStyle w:val="NormalWeb"/>
        <w:spacing w:before="0" w:beforeAutospacing="0" w:after="0" w:afterAutospacing="0"/>
        <w:ind w:left="426" w:hanging="426"/>
        <w:rPr>
          <w:rFonts w:ascii="Arial" w:eastAsiaTheme="minorEastAsia" w:hAnsi="Arial" w:cs="Arial"/>
          <w:bCs/>
          <w:color w:val="333333"/>
          <w:kern w:val="24"/>
          <w:sz w:val="28"/>
          <w:szCs w:val="28"/>
        </w:rPr>
      </w:pPr>
    </w:p>
    <w:p w14:paraId="29DD97DE" w14:textId="77777777">
      <w:pPr>
        <w:pStyle w:val="NormalWeb"/>
        <w:spacing w:before="0" w:beforeAutospacing="0" w:after="0" w:afterAutospacing="0"/>
        <w:ind w:left="426" w:hanging="426"/>
        <w:rPr>
          <w:color w:val="333333"/>
        </w:rPr>
      </w:pPr>
      <w:r>
        <w:rPr>
          <w:rFonts w:ascii="Arial" w:eastAsiaTheme="minorEastAsia" w:hAnsi="Arial" w:cs="Arial"/>
          <w:b/>
          <w:bCs/>
          <w:color w:val="333333"/>
          <w:kern w:val="24"/>
        </w:rPr>
        <w:t>3.    Rank the learning outcomes from your highest (1) to lowest importance (5).</w:t>
      </w:r>
    </w:p>
    <w:p w14:paraId="3517F5E4" w14:textId="77777777">
      <w:pPr>
        <w:pStyle w:val="NormalWeb"/>
        <w:spacing w:before="0" w:beforeAutospacing="0" w:after="0" w:afterAutospacing="0"/>
        <w:rPr>
          <w:rFonts w:ascii="Arial" w:eastAsiaTheme="minorEastAsia" w:hAnsi="Arial" w:cs="Arial"/>
          <w:color w:val="333333"/>
          <w:kern w:val="24"/>
        </w:rPr>
      </w:pPr>
    </w:p>
    <w:p w14:paraId="73410849" w14:textId="77777777">
      <w:pPr>
        <w:pStyle w:val="NormalWeb"/>
        <w:spacing w:before="0" w:beforeAutospacing="0" w:after="0" w:afterAutospacing="0"/>
        <w:ind w:left="720"/>
        <w:rPr>
          <w:color w:val="333333"/>
        </w:rPr>
      </w:pPr>
      <w:r>
        <w:rPr>
          <w:rFonts w:ascii="Arial" w:eastAsiaTheme="minorEastAsia" w:hAnsi="Arial" w:cs="Arial"/>
          <w:color w:val="333333"/>
          <w:kern w:val="24"/>
        </w:rPr>
        <w:t xml:space="preserve">( </w:t>
      </w:r>
      <w:r>
        <w:rPr>
          <w:rFonts w:ascii="Arial" w:eastAsiaTheme="minorEastAsia" w:hAnsi="Arial" w:cs="Arial"/>
          <w:iCs/>
          <w:color w:val="333333"/>
          <w:kern w:val="24"/>
        </w:rPr>
        <w:t>)</w:t>
      </w:r>
      <w:r>
        <w:rPr>
          <w:rFonts w:ascii="Arial" w:eastAsiaTheme="minorEastAsia" w:hAnsi="Arial" w:cs="Arial"/>
          <w:i/>
          <w:iCs/>
          <w:color w:val="333333"/>
          <w:kern w:val="24"/>
        </w:rPr>
        <w:t xml:space="preserve">  Valuation Methods </w:t>
      </w:r>
    </w:p>
    <w:p w14:paraId="20E7DE45"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Performance Indicators </w:t>
      </w:r>
    </w:p>
    <w:p w14:paraId="7A46B961"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Risks &amp; Value Drivers</w:t>
      </w:r>
    </w:p>
    <w:p w14:paraId="0642C6E9"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Industry Benchmarks</w:t>
      </w:r>
    </w:p>
    <w:p w14:paraId="4AD5981C" w14:textId="77777777">
      <w:pPr>
        <w:pStyle w:val="NormalWeb"/>
        <w:spacing w:before="0" w:beforeAutospacing="0" w:after="0" w:afterAutospacing="0"/>
        <w:ind w:left="720"/>
        <w:rPr>
          <w:color w:val="333333"/>
        </w:rPr>
      </w:pPr>
      <w:r>
        <w:rPr>
          <w:rFonts w:ascii="Arial" w:eastAsiaTheme="minorEastAsia" w:hAnsi="Arial" w:cs="Arial"/>
          <w:iCs/>
          <w:color w:val="333333"/>
          <w:kern w:val="24"/>
        </w:rPr>
        <w:t>( )</w:t>
      </w:r>
      <w:r>
        <w:rPr>
          <w:rFonts w:ascii="Arial" w:eastAsiaTheme="minorEastAsia" w:hAnsi="Arial" w:cs="Arial"/>
          <w:i/>
          <w:iCs/>
          <w:color w:val="333333"/>
          <w:kern w:val="24"/>
        </w:rPr>
        <w:t xml:space="preserve">  Financial Independence</w:t>
      </w:r>
    </w:p>
    <w:p w14:paraId="7F393E3D" w14:textId="77777777">
      <w:pPr>
        <w:rPr>
          <w:rFonts w:ascii="Arial" w:hAnsi="Arial" w:cs="Arial"/>
          <w:sz w:val="28"/>
          <w:szCs w:val="28"/>
        </w:rPr>
      </w:pPr>
    </w:p>
    <w:p w14:paraId="5215A2B8" w14:textId="77777777">
      <w:r>
        <w:rPr>
          <w:noProof/>
          <w:lang w:eastAsia="en-AU"/>
        </w:rPr>
        <mc:AlternateContent>
          <mc:Choice Requires="wps">
            <w:drawing>
              <wp:anchor distT="0" distB="0" distL="114300" distR="114300" simplePos="0" relativeHeight="251884544" behindDoc="0" locked="0" layoutInCell="1" allowOverlap="1" wp14:anchorId="38319221" wp14:editId="60BFDDD8">
                <wp:simplePos x="0" y="0"/>
                <wp:positionH relativeFrom="margin">
                  <wp:posOffset>2104390</wp:posOffset>
                </wp:positionH>
                <wp:positionV relativeFrom="paragraph">
                  <wp:posOffset>52070</wp:posOffset>
                </wp:positionV>
                <wp:extent cx="1895475" cy="5124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2F278A1F"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B" id="_x0000_s1030" type="#_x0000_t202" style="position:absolute;margin-left:165.7pt;margin-top:4.1pt;width:149.25pt;height:40.3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HxgF&#13;&#10;Vw4CAAD8AwAADgAAAAAAAAAAAAAAAAAuAgAAZHJzL2Uyb0RvYy54bWxQSwECLQAUAAYACAAAACEA&#13;&#10;TbVRe+EAAAANAQAADwAAAAAAAAAAAAAAAABoBAAAZHJzL2Rvd25yZXYueG1sUEsFBgAAAAAEAAQA&#13;&#10;8wAAAHYFAAAAAA==&#13;&#10;" filled="f" stroked="f">
                <v:textbox>
                  <w:txbxContent>
                    <w:p w14:paraId="7F09ABE5"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4</w:t>
                      </w:r>
                    </w:p>
                  </w:txbxContent>
                </v:textbox>
                <w10:wrap anchorx="margin"/>
              </v:shape>
            </w:pict>
          </mc:Fallback>
        </mc:AlternateContent>
      </w:r>
      <w:r>
        <w:rPr>
          <w:noProof/>
          <w:lang w:eastAsia="en-AU"/>
        </w:rPr>
        <w:drawing>
          <wp:anchor distT="0" distB="0" distL="114300" distR="114300" simplePos="0" relativeHeight="251882496" behindDoc="0" locked="0" layoutInCell="1" allowOverlap="1" wp14:anchorId="3BAE89DA" wp14:editId="31EB36A1">
            <wp:simplePos x="0" y="0"/>
            <wp:positionH relativeFrom="column">
              <wp:posOffset>1628775</wp:posOffset>
            </wp:positionH>
            <wp:positionV relativeFrom="paragraph">
              <wp:posOffset>76200</wp:posOffset>
            </wp:positionV>
            <wp:extent cx="542925" cy="487045"/>
            <wp:effectExtent l="0" t="0" r="9525" b="825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3520" behindDoc="0" locked="0" layoutInCell="1" allowOverlap="1" wp14:anchorId="279B8E70" wp14:editId="15B43143">
                <wp:simplePos x="0" y="0"/>
                <wp:positionH relativeFrom="margin">
                  <wp:align>left</wp:align>
                </wp:positionH>
                <wp:positionV relativeFrom="paragraph">
                  <wp:posOffset>10077</wp:posOffset>
                </wp:positionV>
                <wp:extent cx="5680075" cy="629392"/>
                <wp:effectExtent l="0" t="0" r="15875" b="18415"/>
                <wp:wrapNone/>
                <wp:docPr id="17" name="Rectangle 17"/>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2F7B5D">
              <v:rect id="Rectangle 17" style="position:absolute;margin-left:0;margin-top:.8pt;width:447.25pt;height:49.55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6DE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0R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5BiQGN&#10;b/QNWQPTKk5wDwnqXagw797t/OgFNBPak/A6/SMOcsqkPr2Qyk+RMNyczS/KcjGjhGFsPl1+Xk5T&#10;0eL1tPMhfuFWk2TU1GP7zCUcb0IcUp9TUjNjr6VSuA+VMqTHm08XJb4tA9SPUBDR1A4RBdNSAqpF&#10;YbLoc8lglWzS8XQ6+Ha/VZ4cIYmjnM+WGS7e7Le01PsKQjfk5dAgGy0jaldJXVOEiL8RlzKpOs/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6SVNEWwCAADKBAAADgAAAAAAAAAAAAAAAAAuAgAA&#10;ZHJzL2Uyb0RvYy54bWxQSwECLQAUAAYACAAAACEAoTQ1dtoAAAAGAQAADwAAAAAAAAAAAAAAAADG&#10;BAAAZHJzL2Rvd25yZXYueG1sUEsFBgAAAAAEAAQA8wAAAM0FAAAAAA==&#10;">
                <w10:wrap anchorx="margin"/>
              </v:rect>
            </w:pict>
          </mc:Fallback>
        </mc:AlternateContent>
      </w:r>
    </w:p>
    <w:p w14:paraId="231050BA" w14:textId="77777777">
      <w:pPr>
        <w:rPr>
          <w:rFonts w:ascii="Arial" w:hAnsi="Arial" w:cs="Arial"/>
        </w:rPr>
      </w:pPr>
    </w:p>
    <w:p w14:paraId="43F5A7EB" w14:textId="77777777">
      <w:pPr>
        <w:rPr>
          <w:rFonts w:ascii="Arial" w:hAnsi="Arial" w:cs="Arial"/>
          <w:sz w:val="28"/>
          <w:szCs w:val="28"/>
        </w:rPr>
      </w:pPr>
    </w:p>
    <w:p w14:paraId="4237ACA0" w14:textId="77777777">
      <w:pPr>
        <w:pStyle w:val="NormalWeb"/>
        <w:spacing w:before="0" w:beforeAutospacing="0" w:after="0" w:afterAutospacing="0"/>
        <w:rPr>
          <w:color w:val="333333"/>
        </w:rPr>
      </w:pPr>
      <w:r>
        <w:rPr>
          <w:rFonts w:ascii="Arial" w:eastAsiaTheme="minorEastAsia" w:hAnsi="Arial" w:cs="Arial"/>
          <w:b/>
          <w:bCs/>
          <w:color w:val="333333"/>
          <w:kern w:val="24"/>
        </w:rPr>
        <w:t>4.1    Rate your level of understanding of each Method.</w:t>
      </w:r>
    </w:p>
    <w:p w14:paraId="6CE65030" w14:textId="77777777">
      <w:pPr>
        <w:rPr>
          <w:rFonts w:ascii="Arial" w:hAnsi="Arial" w:cs="Arial"/>
          <w:color w:val="33333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14:paraId="467E7F12" w14:textId="77777777">
        <w:tc>
          <w:tcPr>
            <w:tcW w:w="3005" w:type="dxa"/>
          </w:tcPr>
          <w:p w14:paraId="5A9F2803" w14:textId="77777777">
            <w:pPr>
              <w:jc w:val="center"/>
              <w:rPr>
                <w:rFonts w:ascii="Arial" w:hAnsi="Arial" w:cs="Arial"/>
                <w:b/>
                <w:color w:val="333333"/>
                <w:sz w:val="24"/>
                <w:szCs w:val="24"/>
              </w:rPr>
            </w:pPr>
            <w:r>
              <w:rPr>
                <w:rFonts w:ascii="Arial" w:hAnsi="Arial" w:cs="Arial"/>
                <w:b/>
                <w:color w:val="333333"/>
                <w:sz w:val="24"/>
                <w:szCs w:val="24"/>
              </w:rPr>
              <w:t>Asset Valuation</w:t>
            </w:r>
          </w:p>
          <w:p w14:paraId="26CEEE8E" w14:textId="77777777">
            <w:pPr>
              <w:jc w:val="center"/>
              <w:rPr>
                <w:rFonts w:ascii="Arial" w:hAnsi="Arial" w:cs="Arial"/>
                <w:b/>
                <w:color w:val="333333"/>
                <w:sz w:val="24"/>
                <w:szCs w:val="24"/>
              </w:rPr>
            </w:pPr>
          </w:p>
        </w:tc>
        <w:tc>
          <w:tcPr>
            <w:tcW w:w="3005" w:type="dxa"/>
          </w:tcPr>
          <w:p w14:paraId="6BA293E7" w14:textId="77777777">
            <w:pPr>
              <w:jc w:val="center"/>
              <w:rPr>
                <w:rFonts w:ascii="Arial" w:hAnsi="Arial" w:cs="Arial"/>
                <w:b/>
                <w:color w:val="333333"/>
                <w:sz w:val="24"/>
                <w:szCs w:val="24"/>
              </w:rPr>
            </w:pPr>
            <w:r>
              <w:rPr>
                <w:rFonts w:ascii="Arial" w:hAnsi="Arial" w:cs="Arial"/>
                <w:b/>
                <w:color w:val="333333"/>
                <w:sz w:val="24"/>
                <w:szCs w:val="24"/>
              </w:rPr>
              <w:t>Discounted Cash Flow or NPV</w:t>
            </w:r>
          </w:p>
          <w:p w14:paraId="5710E859" w14:textId="77777777">
            <w:pPr>
              <w:jc w:val="center"/>
              <w:rPr>
                <w:rFonts w:ascii="Arial" w:hAnsi="Arial" w:cs="Arial"/>
                <w:b/>
                <w:color w:val="333333"/>
                <w:sz w:val="24"/>
                <w:szCs w:val="24"/>
              </w:rPr>
            </w:pPr>
          </w:p>
        </w:tc>
        <w:tc>
          <w:tcPr>
            <w:tcW w:w="3006" w:type="dxa"/>
          </w:tcPr>
          <w:p w14:paraId="3EAE79AC" w14:textId="77777777">
            <w:pPr>
              <w:jc w:val="center"/>
              <w:rPr>
                <w:rFonts w:ascii="Arial" w:hAnsi="Arial" w:cs="Arial"/>
                <w:b/>
                <w:color w:val="333333"/>
                <w:sz w:val="24"/>
                <w:szCs w:val="24"/>
              </w:rPr>
            </w:pPr>
            <w:r>
              <w:rPr>
                <w:rFonts w:ascii="Arial" w:hAnsi="Arial" w:cs="Arial"/>
                <w:b/>
                <w:color w:val="333333"/>
                <w:sz w:val="24"/>
                <w:szCs w:val="24"/>
              </w:rPr>
              <w:t>Capitalisation of Profit</w:t>
            </w:r>
          </w:p>
        </w:tc>
      </w:tr>
      <w:tr w14:paraId="5EB22754" w14:textId="77777777">
        <w:tc>
          <w:tcPr>
            <w:tcW w:w="3005" w:type="dxa"/>
          </w:tcPr>
          <w:p w14:paraId="7DDDA93B" w14:textId="77777777">
            <w:pPr>
              <w:ind w:left="720"/>
              <w:rPr>
                <w:color w:val="333333"/>
                <w:sz w:val="24"/>
                <w:szCs w:val="24"/>
              </w:rPr>
            </w:pPr>
            <w:r>
              <w:rPr>
                <w:color w:val="333333"/>
                <w:sz w:val="24"/>
                <w:szCs w:val="24"/>
              </w:rPr>
              <w:t>O</w:t>
            </w:r>
            <w:r>
              <w:rPr>
                <w:i/>
                <w:iCs/>
                <w:color w:val="333333"/>
                <w:sz w:val="24"/>
                <w:szCs w:val="24"/>
              </w:rPr>
              <w:t xml:space="preserve">  High</w:t>
            </w:r>
          </w:p>
          <w:p w14:paraId="3BB23884" w14:textId="77777777">
            <w:pPr>
              <w:ind w:left="720"/>
              <w:rPr>
                <w:color w:val="333333"/>
                <w:sz w:val="24"/>
                <w:szCs w:val="24"/>
              </w:rPr>
            </w:pPr>
            <w:r>
              <w:rPr>
                <w:color w:val="333333"/>
                <w:sz w:val="24"/>
                <w:szCs w:val="24"/>
              </w:rPr>
              <w:t>O</w:t>
            </w:r>
            <w:r>
              <w:rPr>
                <w:i/>
                <w:iCs/>
                <w:color w:val="333333"/>
                <w:sz w:val="24"/>
                <w:szCs w:val="24"/>
              </w:rPr>
              <w:t xml:space="preserve">  Medium</w:t>
            </w:r>
          </w:p>
          <w:p w14:paraId="3F2EF200" w14:textId="77777777">
            <w:pPr>
              <w:ind w:left="720"/>
              <w:rPr>
                <w:color w:val="333333"/>
                <w:sz w:val="24"/>
                <w:szCs w:val="24"/>
              </w:rPr>
            </w:pPr>
            <w:r>
              <w:rPr>
                <w:color w:val="333333"/>
                <w:sz w:val="24"/>
                <w:szCs w:val="24"/>
              </w:rPr>
              <w:t>O</w:t>
            </w:r>
            <w:r>
              <w:rPr>
                <w:i/>
                <w:iCs/>
                <w:color w:val="333333"/>
                <w:sz w:val="24"/>
                <w:szCs w:val="24"/>
              </w:rPr>
              <w:t xml:space="preserve">  Low</w:t>
            </w:r>
          </w:p>
          <w:p w14:paraId="0706BFDF" w14:textId="77777777">
            <w:pPr>
              <w:rPr>
                <w:rFonts w:ascii="Arial" w:hAnsi="Arial" w:cs="Arial"/>
                <w:color w:val="333333"/>
                <w:sz w:val="24"/>
                <w:szCs w:val="24"/>
              </w:rPr>
            </w:pPr>
          </w:p>
        </w:tc>
        <w:tc>
          <w:tcPr>
            <w:tcW w:w="3005" w:type="dxa"/>
          </w:tcPr>
          <w:p w14:paraId="28FB87A2" w14:textId="77777777">
            <w:pPr>
              <w:ind w:left="720"/>
              <w:rPr>
                <w:color w:val="333333"/>
                <w:sz w:val="24"/>
                <w:szCs w:val="24"/>
              </w:rPr>
            </w:pPr>
            <w:r>
              <w:rPr>
                <w:color w:val="333333"/>
                <w:sz w:val="24"/>
                <w:szCs w:val="24"/>
              </w:rPr>
              <w:t>O</w:t>
            </w:r>
            <w:r>
              <w:rPr>
                <w:i/>
                <w:iCs/>
                <w:color w:val="333333"/>
                <w:sz w:val="24"/>
                <w:szCs w:val="24"/>
              </w:rPr>
              <w:t xml:space="preserve">  High</w:t>
            </w:r>
          </w:p>
          <w:p w14:paraId="548F1F7A" w14:textId="77777777">
            <w:pPr>
              <w:ind w:left="720"/>
              <w:rPr>
                <w:color w:val="333333"/>
                <w:sz w:val="24"/>
                <w:szCs w:val="24"/>
              </w:rPr>
            </w:pPr>
            <w:r>
              <w:rPr>
                <w:color w:val="333333"/>
                <w:sz w:val="24"/>
                <w:szCs w:val="24"/>
              </w:rPr>
              <w:t>O</w:t>
            </w:r>
            <w:r>
              <w:rPr>
                <w:i/>
                <w:iCs/>
                <w:color w:val="333333"/>
                <w:sz w:val="24"/>
                <w:szCs w:val="24"/>
              </w:rPr>
              <w:t xml:space="preserve">  Medium</w:t>
            </w:r>
          </w:p>
          <w:p w14:paraId="11B76C0E" w14:textId="77777777">
            <w:pPr>
              <w:ind w:left="720"/>
              <w:rPr>
                <w:color w:val="333333"/>
                <w:sz w:val="24"/>
                <w:szCs w:val="24"/>
              </w:rPr>
            </w:pPr>
            <w:r>
              <w:rPr>
                <w:color w:val="333333"/>
                <w:sz w:val="24"/>
                <w:szCs w:val="24"/>
              </w:rPr>
              <w:t>O</w:t>
            </w:r>
            <w:r>
              <w:rPr>
                <w:i/>
                <w:iCs/>
                <w:color w:val="333333"/>
                <w:sz w:val="24"/>
                <w:szCs w:val="24"/>
              </w:rPr>
              <w:t xml:space="preserve">  Low</w:t>
            </w:r>
          </w:p>
          <w:p w14:paraId="44B91BAB" w14:textId="77777777">
            <w:pPr>
              <w:rPr>
                <w:color w:val="333333"/>
                <w:sz w:val="24"/>
                <w:szCs w:val="24"/>
              </w:rPr>
            </w:pPr>
          </w:p>
        </w:tc>
        <w:tc>
          <w:tcPr>
            <w:tcW w:w="3006" w:type="dxa"/>
          </w:tcPr>
          <w:p w14:paraId="0C674D02" w14:textId="77777777">
            <w:pPr>
              <w:ind w:left="720"/>
              <w:rPr>
                <w:color w:val="333333"/>
                <w:sz w:val="24"/>
                <w:szCs w:val="24"/>
              </w:rPr>
            </w:pPr>
            <w:r>
              <w:rPr>
                <w:color w:val="333333"/>
                <w:sz w:val="24"/>
                <w:szCs w:val="24"/>
              </w:rPr>
              <w:t>O</w:t>
            </w:r>
            <w:r>
              <w:rPr>
                <w:i/>
                <w:iCs/>
                <w:color w:val="333333"/>
                <w:sz w:val="24"/>
                <w:szCs w:val="24"/>
              </w:rPr>
              <w:t xml:space="preserve">  High</w:t>
            </w:r>
          </w:p>
          <w:p w14:paraId="7202100D" w14:textId="77777777">
            <w:pPr>
              <w:ind w:left="720"/>
              <w:rPr>
                <w:color w:val="333333"/>
                <w:sz w:val="24"/>
                <w:szCs w:val="24"/>
              </w:rPr>
            </w:pPr>
            <w:r>
              <w:rPr>
                <w:color w:val="333333"/>
                <w:sz w:val="24"/>
                <w:szCs w:val="24"/>
              </w:rPr>
              <w:t>O</w:t>
            </w:r>
            <w:r>
              <w:rPr>
                <w:i/>
                <w:iCs/>
                <w:color w:val="333333"/>
                <w:sz w:val="24"/>
                <w:szCs w:val="24"/>
              </w:rPr>
              <w:t xml:space="preserve">  Medium</w:t>
            </w:r>
          </w:p>
          <w:p w14:paraId="542ECA1E" w14:textId="77777777">
            <w:pPr>
              <w:ind w:left="720"/>
              <w:rPr>
                <w:color w:val="333333"/>
                <w:sz w:val="24"/>
                <w:szCs w:val="24"/>
              </w:rPr>
            </w:pPr>
            <w:r>
              <w:rPr>
                <w:color w:val="333333"/>
                <w:sz w:val="24"/>
                <w:szCs w:val="24"/>
              </w:rPr>
              <w:t>O</w:t>
            </w:r>
            <w:r>
              <w:rPr>
                <w:i/>
                <w:iCs/>
                <w:color w:val="333333"/>
                <w:sz w:val="24"/>
                <w:szCs w:val="24"/>
              </w:rPr>
              <w:t xml:space="preserve">  Low</w:t>
            </w:r>
          </w:p>
          <w:p w14:paraId="220CC36E" w14:textId="77777777">
            <w:pPr>
              <w:rPr>
                <w:color w:val="333333"/>
                <w:sz w:val="24"/>
                <w:szCs w:val="24"/>
              </w:rPr>
            </w:pPr>
          </w:p>
        </w:tc>
      </w:tr>
    </w:tbl>
    <w:p w14:paraId="739BAF95" w14:textId="77777777">
      <w:pPr>
        <w:jc w:val="center"/>
        <w:rPr>
          <w:rFonts w:ascii="Arial" w:hAnsi="Arial" w:cs="Arial"/>
        </w:rPr>
      </w:pPr>
      <w:r>
        <w:rPr>
          <w:noProof/>
          <w:lang w:eastAsia="en-AU"/>
        </w:rPr>
        <w:drawing>
          <wp:inline distT="0" distB="0" distL="0" distR="0" wp14:anchorId="3CD29143" wp14:editId="751B7A79">
            <wp:extent cx="1491839" cy="1468310"/>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91839" cy="1468310"/>
                    </a:xfrm>
                    <a:prstGeom prst="rect">
                      <a:avLst/>
                    </a:prstGeom>
                  </pic:spPr>
                </pic:pic>
              </a:graphicData>
            </a:graphic>
          </wp:inline>
        </w:drawing>
      </w:r>
      <w:r>
        <w:rPr>
          <w:noProof/>
          <w:lang w:eastAsia="en-AU"/>
        </w:rPr>
        <w:t xml:space="preserve">               </w:t>
      </w:r>
      <w:r>
        <w:rPr>
          <w:noProof/>
          <w:lang w:eastAsia="en-AU"/>
        </w:rPr>
        <w:drawing>
          <wp:inline distT="0" distB="0" distL="0" distR="0" wp14:anchorId="3A366A92" wp14:editId="54A32B32">
            <wp:extent cx="1469390" cy="1493932"/>
            <wp:effectExtent l="0" t="0" r="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469390" cy="1493932"/>
                    </a:xfrm>
                    <a:prstGeom prst="rect">
                      <a:avLst/>
                    </a:prstGeom>
                  </pic:spPr>
                </pic:pic>
              </a:graphicData>
            </a:graphic>
          </wp:inline>
        </w:drawing>
      </w:r>
      <w:r>
        <w:rPr>
          <w:noProof/>
          <w:lang w:eastAsia="en-AU"/>
        </w:rPr>
        <w:t xml:space="preserve">              </w:t>
      </w:r>
      <w:r>
        <w:rPr>
          <w:noProof/>
          <w:lang w:eastAsia="en-AU"/>
        </w:rPr>
        <w:drawing>
          <wp:inline distT="0" distB="0" distL="0" distR="0" wp14:anchorId="12BCF3EF" wp14:editId="75E6D856">
            <wp:extent cx="1392930" cy="1437451"/>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392930" cy="1437451"/>
                    </a:xfrm>
                    <a:prstGeom prst="rect">
                      <a:avLst/>
                    </a:prstGeom>
                  </pic:spPr>
                </pic:pic>
              </a:graphicData>
            </a:graphic>
          </wp:inline>
        </w:drawing>
      </w:r>
    </w:p>
    <w:p w14:paraId="36ABE0D0" w14:textId="77777777">
      <w:pPr>
        <w:rPr>
          <w:rFonts w:ascii="Arial" w:hAnsi="Arial" w:cs="Arial"/>
          <w:sz w:val="24"/>
          <w:szCs w:val="24"/>
        </w:rPr>
      </w:pPr>
    </w:p>
    <w:p w14:paraId="7ADC64CD" w14:textId="77777777">
      <w:pPr>
        <w:pStyle w:val="NormalWeb"/>
        <w:spacing w:before="0" w:beforeAutospacing="0" w:after="0" w:afterAutospacing="0"/>
        <w:rPr>
          <w:color w:val="333333"/>
        </w:rPr>
      </w:pPr>
      <w:r>
        <w:rPr>
          <w:rFonts w:ascii="Arial" w:eastAsiaTheme="minorEastAsia" w:hAnsi="Arial" w:cs="Arial"/>
          <w:b/>
          <w:bCs/>
          <w:color w:val="333333"/>
          <w:kern w:val="24"/>
        </w:rPr>
        <w:t>4.2    Nominate which Method you believe best suits your business.</w:t>
      </w:r>
    </w:p>
    <w:p w14:paraId="7413F31F" w14:textId="77777777">
      <w:pPr>
        <w:rPr>
          <w:rFonts w:ascii="Arial" w:hAnsi="Arial" w:cs="Arial"/>
          <w:color w:val="333333"/>
          <w:sz w:val="24"/>
          <w:szCs w:val="24"/>
        </w:rPr>
      </w:pPr>
    </w:p>
    <w:p w14:paraId="3C62E6C5" w14:textId="77777777">
      <w:pPr>
        <w:rPr>
          <w:color w:val="333333"/>
        </w:rPr>
      </w:pPr>
      <w:r>
        <w:rPr>
          <w:rFonts w:ascii="Arial" w:hAnsi="Arial" w:cs="Arial"/>
          <w:color w:val="333333"/>
          <w:sz w:val="24"/>
          <w:szCs w:val="24"/>
        </w:rPr>
        <w:t>Response</w:t>
      </w:r>
      <w:r>
        <w:rPr>
          <w:color w:val="333333"/>
        </w:rPr>
        <w:t>: ___________________________________________________________</w:t>
      </w:r>
    </w:p>
    <w:p w14:paraId="393BECCF" w14:textId="77777777">
      <w:pPr>
        <w:rPr>
          <w:rFonts w:ascii="Arial" w:hAnsi="Arial" w:cs="Arial"/>
          <w:sz w:val="24"/>
          <w:szCs w:val="24"/>
        </w:rPr>
      </w:pPr>
    </w:p>
    <w:p w14:paraId="4AF8817D" w14:textId="77777777">
      <w:pPr>
        <w:rPr>
          <w:noProof/>
          <w:lang w:eastAsia="en-AU"/>
        </w:rPr>
      </w:pPr>
      <w:r>
        <w:rPr>
          <w:rFonts w:ascii="Arial" w:hAnsi="Arial" w:cs="Arial"/>
        </w:rPr>
        <w:br w:type="page"/>
      </w:r>
    </w:p>
    <w:p w14:paraId="3A8C6C68" w14:textId="77777777">
      <w:r>
        <w:rPr>
          <w:noProof/>
          <w:lang w:eastAsia="en-AU"/>
        </w:rPr>
        <w:lastRenderedPageBreak/>
        <mc:AlternateContent>
          <mc:Choice Requires="wps">
            <w:drawing>
              <wp:anchor distT="0" distB="0" distL="114300" distR="114300" simplePos="0" relativeHeight="251888640" behindDoc="0" locked="0" layoutInCell="1" allowOverlap="1" wp14:anchorId="34064425" wp14:editId="6F70FE4E">
                <wp:simplePos x="0" y="0"/>
                <wp:positionH relativeFrom="margin">
                  <wp:posOffset>2104390</wp:posOffset>
                </wp:positionH>
                <wp:positionV relativeFrom="paragraph">
                  <wp:posOffset>52070</wp:posOffset>
                </wp:positionV>
                <wp:extent cx="1895475" cy="5124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51980CB"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7" id="_x0000_s1031" type="#_x0000_t202" style="position:absolute;margin-left:165.7pt;margin-top:4.1pt;width:149.25pt;height:40.3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jnDQIAAPw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noDjn&#13;&#10;DQIAAPwDAAAOAAAAAAAAAAAAAAAAAC4CAABkcnMvZTJvRG9jLnhtbFBLAQItABQABgAIAAAAIQBN&#13;&#10;tVF74QAAAA0BAAAPAAAAAAAAAAAAAAAAAGcEAABkcnMvZG93bnJldi54bWxQSwUGAAAAAAQABADz&#13;&#10;AAAAdQUAAAAA&#13;&#10;" filled="f" stroked="f">
                <v:textbox>
                  <w:txbxContent>
                    <w:p w14:paraId="7F09ABE6"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5</w:t>
                      </w:r>
                    </w:p>
                  </w:txbxContent>
                </v:textbox>
                <w10:wrap anchorx="margin"/>
              </v:shape>
            </w:pict>
          </mc:Fallback>
        </mc:AlternateContent>
      </w:r>
      <w:r>
        <w:rPr>
          <w:noProof/>
          <w:lang w:eastAsia="en-AU"/>
        </w:rPr>
        <w:drawing>
          <wp:anchor distT="0" distB="0" distL="114300" distR="114300" simplePos="0" relativeHeight="251886592" behindDoc="0" locked="0" layoutInCell="1" allowOverlap="1" wp14:anchorId="5CD8DF62" wp14:editId="06FEA5EC">
            <wp:simplePos x="0" y="0"/>
            <wp:positionH relativeFrom="column">
              <wp:posOffset>1628775</wp:posOffset>
            </wp:positionH>
            <wp:positionV relativeFrom="paragraph">
              <wp:posOffset>76200</wp:posOffset>
            </wp:positionV>
            <wp:extent cx="542925" cy="487045"/>
            <wp:effectExtent l="0" t="0" r="9525" b="8255"/>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7616" behindDoc="0" locked="0" layoutInCell="1" allowOverlap="1" wp14:anchorId="722FF0C0" wp14:editId="3433E16C">
                <wp:simplePos x="0" y="0"/>
                <wp:positionH relativeFrom="margin">
                  <wp:align>left</wp:align>
                </wp:positionH>
                <wp:positionV relativeFrom="paragraph">
                  <wp:posOffset>10077</wp:posOffset>
                </wp:positionV>
                <wp:extent cx="5680075" cy="629392"/>
                <wp:effectExtent l="0" t="0" r="15875" b="18415"/>
                <wp:wrapNone/>
                <wp:docPr id="20" name="Rectangle 20"/>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ED21AF">
              <v:rect id="Rectangle 20" style="position:absolute;margin-left:0;margin-top:.8pt;width:447.25pt;height:49.5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4FC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4O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Y9bODmwCAADKBAAADgAAAAAAAAAAAAAAAAAuAgAA&#10;ZHJzL2Uyb0RvYy54bWxQSwECLQAUAAYACAAAACEAoTQ1dtoAAAAGAQAADwAAAAAAAAAAAAAAAADG&#10;BAAAZHJzL2Rvd25yZXYueG1sUEsFBgAAAAAEAAQA8wAAAM0FAAAAAA==&#10;">
                <w10:wrap anchorx="margin"/>
              </v:rect>
            </w:pict>
          </mc:Fallback>
        </mc:AlternateContent>
      </w:r>
    </w:p>
    <w:p w14:paraId="38279D03" w14:textId="77777777">
      <w:pPr>
        <w:rPr>
          <w:rFonts w:ascii="Arial" w:hAnsi="Arial" w:cs="Arial"/>
        </w:rPr>
      </w:pPr>
    </w:p>
    <w:p w14:paraId="62BF3DA6" w14:textId="77777777">
      <w:pPr>
        <w:rPr>
          <w:rFonts w:ascii="Arial" w:hAnsi="Arial" w:cs="Arial"/>
          <w:sz w:val="28"/>
          <w:szCs w:val="28"/>
        </w:rPr>
      </w:pPr>
    </w:p>
    <w:p w14:paraId="5DAD0708" w14:textId="77777777">
      <w:pPr>
        <w:ind w:left="567" w:hanging="567"/>
        <w:rPr>
          <w:rFonts w:ascii="Arial" w:hAnsi="Arial" w:cs="Arial"/>
          <w:b/>
          <w:bCs/>
          <w:color w:val="333333"/>
          <w:sz w:val="24"/>
          <w:szCs w:val="24"/>
        </w:rPr>
      </w:pPr>
      <w:r>
        <w:rPr>
          <w:rFonts w:ascii="Arial" w:hAnsi="Arial" w:cs="Arial"/>
          <w:b/>
          <w:bCs/>
          <w:color w:val="333333"/>
          <w:sz w:val="24"/>
          <w:szCs w:val="24"/>
        </w:rPr>
        <w:t>5.1    In simple terms, if a business has Sustainable Profit of $350,000, a Business Capitalisation Rate of 3.25, what could its value be using the Capitalisation of Profit method?</w:t>
      </w:r>
      <w:r>
        <w:rPr>
          <w:rFonts w:ascii="Arial" w:hAnsi="Arial" w:cs="Arial"/>
          <w:b/>
          <w:bCs/>
          <w:color w:val="333333"/>
          <w:sz w:val="24"/>
          <w:szCs w:val="24"/>
        </w:rPr>
        <w:br/>
      </w:r>
      <w:r>
        <w:rPr>
          <w:rFonts w:ascii="Arial" w:hAnsi="Arial" w:cs="Arial"/>
          <w:bCs/>
          <w:i/>
          <w:color w:val="333333"/>
          <w:sz w:val="20"/>
          <w:szCs w:val="20"/>
        </w:rPr>
        <w:t>(The correct answer appears on page 15)</w:t>
      </w:r>
    </w:p>
    <w:p w14:paraId="51F3B62A" w14:textId="77777777">
      <w:pPr>
        <w:rPr>
          <w:rFonts w:ascii="Arial" w:hAnsi="Arial" w:cs="Arial"/>
          <w:color w:val="333333"/>
          <w:sz w:val="24"/>
          <w:szCs w:val="24"/>
        </w:rPr>
      </w:pPr>
    </w:p>
    <w:p w14:paraId="0DA0578E" w14:textId="77777777">
      <w:pPr>
        <w:ind w:left="1440"/>
        <w:rPr>
          <w:rFonts w:ascii="Arial" w:hAnsi="Arial" w:cs="Arial"/>
          <w:color w:val="333333"/>
          <w:sz w:val="24"/>
          <w:szCs w:val="24"/>
        </w:rPr>
      </w:pPr>
      <w:r>
        <w:rPr>
          <w:rFonts w:ascii="Arial" w:hAnsi="Arial" w:cs="Arial"/>
          <w:color w:val="333333"/>
          <w:sz w:val="24"/>
          <w:szCs w:val="24"/>
        </w:rPr>
        <w:t xml:space="preserve">O  </w:t>
      </w:r>
      <w:r>
        <w:rPr>
          <w:rFonts w:ascii="Arial" w:hAnsi="Arial" w:cs="Arial"/>
          <w:i/>
          <w:iCs/>
          <w:color w:val="333333"/>
          <w:sz w:val="24"/>
          <w:szCs w:val="24"/>
        </w:rPr>
        <w:t>$1,050,000</w:t>
      </w:r>
    </w:p>
    <w:p w14:paraId="5B4BA472" w14:textId="77777777">
      <w:pPr>
        <w:ind w:left="1440"/>
        <w:rPr>
          <w:rFonts w:ascii="Arial" w:hAnsi="Arial" w:cs="Arial"/>
          <w:color w:val="333333"/>
          <w:sz w:val="24"/>
          <w:szCs w:val="24"/>
        </w:rPr>
      </w:pPr>
      <w:r>
        <w:rPr>
          <w:rFonts w:ascii="Arial" w:hAnsi="Arial" w:cs="Arial"/>
          <w:color w:val="333333"/>
          <w:sz w:val="24"/>
          <w:szCs w:val="24"/>
        </w:rPr>
        <w:t xml:space="preserve">O  </w:t>
      </w:r>
      <w:r>
        <w:rPr>
          <w:rFonts w:ascii="Arial" w:hAnsi="Arial" w:cs="Arial"/>
          <w:i/>
          <w:iCs/>
          <w:color w:val="333333"/>
          <w:sz w:val="24"/>
          <w:szCs w:val="24"/>
        </w:rPr>
        <w:t>$1,137,500</w:t>
      </w:r>
    </w:p>
    <w:p w14:paraId="7FF09CA6" w14:textId="77777777">
      <w:pPr>
        <w:ind w:left="1440"/>
        <w:rPr>
          <w:rFonts w:ascii="Arial" w:hAnsi="Arial" w:cs="Arial"/>
          <w:color w:val="333333"/>
        </w:rPr>
      </w:pPr>
      <w:r>
        <w:rPr>
          <w:rFonts w:ascii="Arial" w:hAnsi="Arial" w:cs="Arial"/>
          <w:color w:val="333333"/>
          <w:sz w:val="24"/>
          <w:szCs w:val="24"/>
        </w:rPr>
        <w:t xml:space="preserve">O  </w:t>
      </w:r>
      <w:r>
        <w:rPr>
          <w:rFonts w:ascii="Arial" w:hAnsi="Arial" w:cs="Arial"/>
          <w:i/>
          <w:iCs/>
          <w:color w:val="333333"/>
          <w:sz w:val="24"/>
          <w:szCs w:val="24"/>
        </w:rPr>
        <w:t>$1,475,000</w:t>
      </w:r>
    </w:p>
    <w:p w14:paraId="4CB69A71" w14:textId="77777777">
      <w:pPr>
        <w:rPr>
          <w:rFonts w:ascii="Arial" w:hAnsi="Arial" w:cs="Arial"/>
          <w:sz w:val="24"/>
          <w:szCs w:val="24"/>
        </w:rPr>
      </w:pPr>
    </w:p>
    <w:p w14:paraId="144FD0EC" w14:textId="77777777">
      <w:pPr>
        <w:spacing w:after="0" w:line="240" w:lineRule="auto"/>
        <w:rPr>
          <w:rFonts w:ascii="Arial" w:eastAsiaTheme="minorEastAsia" w:hAnsi="Arial" w:cs="Arial"/>
          <w:b/>
          <w:bCs/>
          <w:color w:val="333333"/>
          <w:kern w:val="24"/>
          <w:sz w:val="24"/>
          <w:szCs w:val="24"/>
          <w:lang w:eastAsia="en-AU"/>
        </w:rPr>
      </w:pPr>
      <w:r>
        <w:rPr>
          <w:rFonts w:ascii="Arial" w:eastAsiaTheme="minorEastAsia" w:hAnsi="Arial" w:cs="Arial"/>
          <w:b/>
          <w:bCs/>
          <w:color w:val="333333"/>
          <w:kern w:val="24"/>
          <w:sz w:val="24"/>
          <w:szCs w:val="24"/>
          <w:lang w:eastAsia="en-AU"/>
        </w:rPr>
        <w:t>5.2    How long will it take for you to create a Business Value Surplus?</w:t>
      </w:r>
    </w:p>
    <w:p w14:paraId="550EA87A" w14:textId="77777777">
      <w:pPr>
        <w:spacing w:after="0" w:line="240" w:lineRule="auto"/>
        <w:rPr>
          <w:rFonts w:ascii="Arial" w:eastAsia="Times New Roman" w:hAnsi="Arial" w:cs="Arial"/>
          <w:color w:val="333333"/>
          <w:sz w:val="24"/>
          <w:szCs w:val="24"/>
          <w:lang w:eastAsia="en-AU"/>
        </w:rPr>
      </w:pPr>
    </w:p>
    <w:p w14:paraId="2E6239BF"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Don’t know </w:t>
      </w:r>
    </w:p>
    <w:p w14:paraId="094E1DAC"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Too long</w:t>
      </w:r>
    </w:p>
    <w:p w14:paraId="14D4F553" w14:textId="77777777">
      <w:pPr>
        <w:spacing w:after="0" w:line="360" w:lineRule="auto"/>
        <w:ind w:left="1440"/>
        <w:rPr>
          <w:rFonts w:ascii="Arial" w:eastAsia="Times New Roman" w:hAnsi="Arial" w:cs="Arial"/>
          <w:color w:val="333333"/>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I need a plan </w:t>
      </w:r>
    </w:p>
    <w:p w14:paraId="48D44093" w14:textId="77777777">
      <w:pPr>
        <w:spacing w:line="360" w:lineRule="auto"/>
        <w:ind w:left="1440"/>
        <w:rPr>
          <w:rFonts w:ascii="Arial" w:hAnsi="Arial" w:cs="Arial"/>
          <w:color w:val="333333"/>
          <w:sz w:val="24"/>
          <w:szCs w:val="24"/>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I’m there now</w:t>
      </w:r>
    </w:p>
    <w:p w14:paraId="11BE35ED" w14:textId="77777777">
      <w:pPr>
        <w:jc w:val="center"/>
      </w:pPr>
      <w:r>
        <w:rPr>
          <w:noProof/>
          <w:lang w:eastAsia="en-AU"/>
        </w:rPr>
        <mc:AlternateContent>
          <mc:Choice Requires="wps">
            <w:drawing>
              <wp:anchor distT="0" distB="0" distL="114300" distR="114300" simplePos="0" relativeHeight="251853824" behindDoc="0" locked="0" layoutInCell="1" allowOverlap="1" wp14:anchorId="455BC6D3" wp14:editId="6CE75747">
                <wp:simplePos x="0" y="0"/>
                <wp:positionH relativeFrom="margin">
                  <wp:posOffset>1114425</wp:posOffset>
                </wp:positionH>
                <wp:positionV relativeFrom="paragraph">
                  <wp:posOffset>151130</wp:posOffset>
                </wp:positionV>
                <wp:extent cx="3624943" cy="703580"/>
                <wp:effectExtent l="0" t="0" r="0" b="127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67D5FD3C" w14:textId="77777777">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D" id="_x0000_s1032" type="#_x0000_t202" style="position:absolute;left:0;text-align:left;margin-left:87.75pt;margin-top:11.9pt;width:285.45pt;height:55.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" filled="f" stroked="f">
                <v:textbox>
                  <w:txbxContent>
                    <w:p w14:paraId="7F09ABE7" w14:textId="77777777">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p>
                  </w:txbxContent>
                </v:textbox>
                <w10:wrap anchorx="margin"/>
              </v:shape>
            </w:pict>
          </mc:Fallback>
        </mc:AlternateContent>
      </w:r>
    </w:p>
    <w:p w14:paraId="49277580" w14:textId="77777777">
      <w:pPr>
        <w:jc w:val="center"/>
      </w:pPr>
    </w:p>
    <w:p w14:paraId="09D39661" w14:textId="77777777">
      <w:pPr>
        <w:jc w:val="center"/>
      </w:pPr>
    </w:p>
    <w:p w14:paraId="153CC9C7" w14:textId="77777777">
      <w:pPr>
        <w:jc w:val="center"/>
      </w:pPr>
      <w:r>
        <w:rPr>
          <w:noProof/>
          <w:lang w:eastAsia="en-AU"/>
        </w:rPr>
        <w:drawing>
          <wp:inline distT="0" distB="0" distL="0" distR="0" wp14:anchorId="020C3BB4" wp14:editId="2A5B1413">
            <wp:extent cx="2377838" cy="1695450"/>
            <wp:effectExtent l="0" t="0" r="381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838" cy="1695450"/>
                    </a:xfrm>
                    <a:prstGeom prst="rect">
                      <a:avLst/>
                    </a:prstGeom>
                  </pic:spPr>
                </pic:pic>
              </a:graphicData>
            </a:graphic>
          </wp:inline>
        </w:drawing>
      </w:r>
    </w:p>
    <w:p w14:paraId="58159628" w14:textId="77777777">
      <w:pPr>
        <w:jc w:val="center"/>
      </w:pPr>
    </w:p>
    <w:p w14:paraId="4F2E6595" w14:textId="77777777">
      <w:pPr>
        <w:rPr>
          <w:rFonts w:ascii="Arial" w:hAnsi="Arial" w:cs="Arial"/>
          <w:sz w:val="24"/>
          <w:szCs w:val="24"/>
        </w:rPr>
      </w:pPr>
      <w:r>
        <w:rPr>
          <w:rFonts w:ascii="Work Sans" w:eastAsiaTheme="majorEastAsia" w:hAnsi="Work Sans" w:cstheme="majorBidi"/>
          <w:b/>
          <w:bCs/>
          <w:color w:val="006597"/>
          <w:kern w:val="24"/>
          <w:sz w:val="24"/>
          <w:szCs w:val="24"/>
        </w:rPr>
        <w:t xml:space="preserve">*Later we look at key ways to grow your business value, e.g., by increasing sustainable profit, improving cash flow, reducing risks and improving key value drivers. </w:t>
      </w:r>
    </w:p>
    <w:p w14:paraId="41FBD1EE" w14:textId="77777777">
      <w:pPr>
        <w:rPr>
          <w:rFonts w:ascii="Arial" w:eastAsiaTheme="minorEastAsia" w:hAnsi="Arial" w:cs="Arial"/>
          <w:b/>
          <w:bCs/>
          <w:color w:val="000000" w:themeColor="text1"/>
          <w:kern w:val="24"/>
          <w:lang w:eastAsia="en-AU"/>
        </w:rPr>
      </w:pPr>
      <w:r>
        <w:rPr>
          <w:rFonts w:ascii="Arial" w:eastAsiaTheme="minorEastAsia" w:hAnsi="Arial" w:cs="Arial"/>
          <w:b/>
          <w:bCs/>
          <w:color w:val="000000" w:themeColor="text1"/>
          <w:kern w:val="24"/>
          <w:lang w:eastAsia="en-AU"/>
        </w:rPr>
        <w:br w:type="page"/>
      </w:r>
    </w:p>
    <w:p w14:paraId="74B17844" w14:textId="77777777">
      <w:pPr>
        <w:rPr>
          <w:rFonts w:ascii="Arial" w:hAnsi="Arial" w:cs="Arial"/>
        </w:rPr>
      </w:pPr>
      <w:r>
        <w:rPr>
          <w:noProof/>
          <w:lang w:eastAsia="en-AU"/>
        </w:rPr>
        <w:lastRenderedPageBreak/>
        <mc:AlternateContent>
          <mc:Choice Requires="wps">
            <w:drawing>
              <wp:anchor distT="0" distB="0" distL="114300" distR="114300" simplePos="0" relativeHeight="251892736" behindDoc="0" locked="0" layoutInCell="1" allowOverlap="1" wp14:anchorId="031DF2C7" wp14:editId="2EF7668E">
                <wp:simplePos x="0" y="0"/>
                <wp:positionH relativeFrom="margin">
                  <wp:posOffset>2104390</wp:posOffset>
                </wp:positionH>
                <wp:positionV relativeFrom="paragraph">
                  <wp:posOffset>52070</wp:posOffset>
                </wp:positionV>
                <wp:extent cx="1895475" cy="51244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968953E"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1" id="_x0000_s1033" type="#_x0000_t202" style="position:absolute;margin-left:165.7pt;margin-top:4.1pt;width:149.25pt;height:40.3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rHcDwIAAPw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Hcy&#13;&#10;sdwPAgAA/AMAAA4AAAAAAAAAAAAAAAAALgIAAGRycy9lMm9Eb2MueG1sUEsBAi0AFAAGAAgAAAAh&#13;&#10;AE21UXvhAAAADQEAAA8AAAAAAAAAAAAAAAAAaQQAAGRycy9kb3ducmV2LnhtbFBLBQYAAAAABAAE&#13;&#10;APMAAAB3BQAAAAA=&#13;&#10;" filled="f" stroked="f">
                <v:textbox>
                  <w:txbxContent>
                    <w:p w14:paraId="7F09ABE8"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6</w:t>
                      </w:r>
                    </w:p>
                  </w:txbxContent>
                </v:textbox>
                <w10:wrap anchorx="margin"/>
              </v:shape>
            </w:pict>
          </mc:Fallback>
        </mc:AlternateContent>
      </w:r>
      <w:r>
        <w:rPr>
          <w:noProof/>
          <w:lang w:eastAsia="en-AU"/>
        </w:rPr>
        <w:drawing>
          <wp:anchor distT="0" distB="0" distL="114300" distR="114300" simplePos="0" relativeHeight="251890688" behindDoc="0" locked="0" layoutInCell="1" allowOverlap="1" wp14:anchorId="64261A25" wp14:editId="24C5F601">
            <wp:simplePos x="0" y="0"/>
            <wp:positionH relativeFrom="column">
              <wp:posOffset>1628775</wp:posOffset>
            </wp:positionH>
            <wp:positionV relativeFrom="paragraph">
              <wp:posOffset>76200</wp:posOffset>
            </wp:positionV>
            <wp:extent cx="542925" cy="487045"/>
            <wp:effectExtent l="0" t="0" r="9525" b="8255"/>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1712" behindDoc="0" locked="0" layoutInCell="1" allowOverlap="1" wp14:anchorId="597B41CE" wp14:editId="68985393">
                <wp:simplePos x="0" y="0"/>
                <wp:positionH relativeFrom="margin">
                  <wp:align>left</wp:align>
                </wp:positionH>
                <wp:positionV relativeFrom="paragraph">
                  <wp:posOffset>10077</wp:posOffset>
                </wp:positionV>
                <wp:extent cx="5680075" cy="629392"/>
                <wp:effectExtent l="0" t="0" r="15875" b="18415"/>
                <wp:wrapNone/>
                <wp:docPr id="23" name="Rectangle 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981CD7">
              <v:rect id="Rectangle 23" style="position:absolute;margin-left:0;margin-top:.8pt;width:447.25pt;height:49.5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C11F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z9048mwCAADKBAAADgAAAAAAAAAAAAAAAAAuAgAA&#10;ZHJzL2Uyb0RvYy54bWxQSwECLQAUAAYACAAAACEAoTQ1dtoAAAAGAQAADwAAAAAAAAAAAAAAAADG&#10;BAAAZHJzL2Rvd25yZXYueG1sUEsFBgAAAAAEAAQA8wAAAM0FAAAAAA==&#10;">
                <w10:wrap anchorx="margin"/>
              </v:rect>
            </w:pict>
          </mc:Fallback>
        </mc:AlternateContent>
      </w:r>
    </w:p>
    <w:p w14:paraId="575FBC9E" w14:textId="77777777">
      <w:pPr>
        <w:spacing w:after="0" w:line="240" w:lineRule="auto"/>
        <w:rPr>
          <w:rFonts w:ascii="Arial" w:eastAsiaTheme="minorEastAsia" w:hAnsi="Arial" w:cs="Arial"/>
          <w:color w:val="000000" w:themeColor="text1"/>
          <w:kern w:val="24"/>
          <w:lang w:eastAsia="en-AU"/>
        </w:rPr>
      </w:pPr>
    </w:p>
    <w:p w14:paraId="0ED3D33E" w14:textId="77777777">
      <w:pPr>
        <w:rPr>
          <w:rFonts w:ascii="Arial" w:hAnsi="Arial" w:cs="Arial"/>
          <w:sz w:val="28"/>
          <w:szCs w:val="28"/>
        </w:rPr>
      </w:pPr>
    </w:p>
    <w:p w14:paraId="6F5B9CD4" w14:textId="77777777">
      <w:pPr>
        <w:pStyle w:val="NormalWeb"/>
        <w:spacing w:before="0" w:beforeAutospacing="0" w:after="0" w:afterAutospacing="0"/>
        <w:rPr>
          <w:rFonts w:ascii="Arial" w:eastAsiaTheme="minorEastAsia" w:hAnsi="Arial" w:cs="Arial"/>
          <w:bCs/>
          <w:color w:val="333333"/>
          <w:sz w:val="28"/>
          <w:szCs w:val="28"/>
        </w:rPr>
      </w:pPr>
    </w:p>
    <w:p w14:paraId="289C70C5" w14:textId="77777777">
      <w:pPr>
        <w:pStyle w:val="NormalWeb"/>
        <w:spacing w:before="0" w:beforeAutospacing="0" w:after="0" w:afterAutospacing="0"/>
        <w:rPr>
          <w:color w:val="333333"/>
        </w:rPr>
      </w:pPr>
      <w:r>
        <w:rPr>
          <w:rFonts w:ascii="Arial" w:eastAsiaTheme="minorEastAsia" w:hAnsi="Arial" w:cs="Arial"/>
          <w:b/>
          <w:bCs/>
          <w:color w:val="333333"/>
        </w:rPr>
        <w:t xml:space="preserve">6.    </w:t>
      </w:r>
      <w:r>
        <w:rPr>
          <w:rFonts w:ascii="Arial" w:eastAsiaTheme="minorEastAsia" w:hAnsi="Arial" w:cs="Arial"/>
          <w:b/>
          <w:bCs/>
          <w:color w:val="333333"/>
          <w:kern w:val="24"/>
        </w:rPr>
        <w:t xml:space="preserve">Rank your level of understanding of each of the 3 key success factors: </w:t>
      </w:r>
    </w:p>
    <w:p w14:paraId="149F03DF" w14:textId="77777777">
      <w:pPr>
        <w:rPr>
          <w:rFonts w:ascii="Arial" w:hAnsi="Arial" w:cs="Arial"/>
          <w:color w:val="333333"/>
          <w:sz w:val="24"/>
          <w:szCs w:val="24"/>
        </w:rPr>
      </w:pPr>
    </w:p>
    <w:tbl>
      <w:tblPr>
        <w:tblStyle w:val="TableGrid"/>
        <w:tblW w:w="0" w:type="auto"/>
        <w:tblLook w:val="04A0" w:firstRow="1" w:lastRow="0" w:firstColumn="1" w:lastColumn="0" w:noHBand="0" w:noVBand="1"/>
      </w:tblPr>
      <w:tblGrid>
        <w:gridCol w:w="3005"/>
        <w:gridCol w:w="3005"/>
        <w:gridCol w:w="3006"/>
      </w:tblGrid>
      <w:tr w14:paraId="171958B2" w14:textId="77777777">
        <w:tc>
          <w:tcPr>
            <w:tcW w:w="3005" w:type="dxa"/>
            <w:tcBorders>
              <w:top w:val="nil"/>
              <w:left w:val="nil"/>
              <w:bottom w:val="nil"/>
              <w:right w:val="nil"/>
            </w:tcBorders>
          </w:tcPr>
          <w:p w14:paraId="33642E5F" w14:textId="77777777">
            <w:pPr>
              <w:jc w:val="center"/>
              <w:rPr>
                <w:rFonts w:ascii="Arial" w:hAnsi="Arial" w:cs="Arial"/>
                <w:b/>
                <w:color w:val="333333"/>
                <w:sz w:val="24"/>
                <w:szCs w:val="24"/>
              </w:rPr>
            </w:pPr>
            <w:r>
              <w:rPr>
                <w:rFonts w:ascii="Arial" w:hAnsi="Arial" w:cs="Arial"/>
                <w:b/>
                <w:color w:val="333333"/>
                <w:sz w:val="24"/>
                <w:szCs w:val="24"/>
              </w:rPr>
              <w:t>Profit</w:t>
            </w:r>
          </w:p>
          <w:p w14:paraId="2553BA5F" w14:textId="77777777">
            <w:pPr>
              <w:jc w:val="center"/>
              <w:rPr>
                <w:rFonts w:ascii="Arial" w:hAnsi="Arial" w:cs="Arial"/>
                <w:b/>
                <w:color w:val="333333"/>
                <w:sz w:val="24"/>
                <w:szCs w:val="24"/>
              </w:rPr>
            </w:pPr>
          </w:p>
        </w:tc>
        <w:tc>
          <w:tcPr>
            <w:tcW w:w="3005" w:type="dxa"/>
            <w:tcBorders>
              <w:top w:val="nil"/>
              <w:left w:val="nil"/>
              <w:bottom w:val="nil"/>
              <w:right w:val="nil"/>
            </w:tcBorders>
          </w:tcPr>
          <w:p w14:paraId="18218968" w14:textId="77777777">
            <w:pPr>
              <w:jc w:val="center"/>
              <w:rPr>
                <w:rFonts w:ascii="Arial" w:hAnsi="Arial" w:cs="Arial"/>
                <w:b/>
                <w:color w:val="333333"/>
                <w:sz w:val="24"/>
                <w:szCs w:val="24"/>
              </w:rPr>
            </w:pPr>
            <w:r>
              <w:rPr>
                <w:rFonts w:ascii="Arial" w:hAnsi="Arial" w:cs="Arial"/>
                <w:b/>
                <w:color w:val="333333"/>
                <w:sz w:val="24"/>
                <w:szCs w:val="24"/>
              </w:rPr>
              <w:t>Cash Flow</w:t>
            </w:r>
          </w:p>
        </w:tc>
        <w:tc>
          <w:tcPr>
            <w:tcW w:w="3006" w:type="dxa"/>
            <w:tcBorders>
              <w:top w:val="nil"/>
              <w:left w:val="nil"/>
              <w:bottom w:val="nil"/>
              <w:right w:val="nil"/>
            </w:tcBorders>
          </w:tcPr>
          <w:p w14:paraId="59A12BC7" w14:textId="77777777">
            <w:pPr>
              <w:jc w:val="center"/>
              <w:rPr>
                <w:rFonts w:ascii="Arial" w:hAnsi="Arial" w:cs="Arial"/>
                <w:b/>
                <w:color w:val="333333"/>
                <w:sz w:val="24"/>
                <w:szCs w:val="24"/>
              </w:rPr>
            </w:pPr>
            <w:r>
              <w:rPr>
                <w:rFonts w:ascii="Arial" w:hAnsi="Arial" w:cs="Arial"/>
                <w:b/>
                <w:color w:val="333333"/>
                <w:sz w:val="24"/>
                <w:szCs w:val="24"/>
              </w:rPr>
              <w:t>Risk &amp; Value Drivers</w:t>
            </w:r>
          </w:p>
        </w:tc>
      </w:tr>
      <w:tr w14:paraId="56CED685" w14:textId="77777777">
        <w:tc>
          <w:tcPr>
            <w:tcW w:w="3005" w:type="dxa"/>
            <w:tcBorders>
              <w:top w:val="nil"/>
              <w:left w:val="nil"/>
              <w:bottom w:val="nil"/>
              <w:right w:val="nil"/>
            </w:tcBorders>
          </w:tcPr>
          <w:p w14:paraId="426C719E"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High</w:t>
            </w:r>
          </w:p>
          <w:p w14:paraId="554F82C7"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Medium</w:t>
            </w:r>
          </w:p>
          <w:p w14:paraId="6658F7F7"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Low</w:t>
            </w:r>
          </w:p>
          <w:p w14:paraId="7E2D993E" w14:textId="77777777">
            <w:pPr>
              <w:rPr>
                <w:rFonts w:ascii="Arial" w:hAnsi="Arial" w:cs="Arial"/>
                <w:color w:val="333333"/>
                <w:sz w:val="24"/>
                <w:szCs w:val="24"/>
              </w:rPr>
            </w:pPr>
          </w:p>
        </w:tc>
        <w:tc>
          <w:tcPr>
            <w:tcW w:w="3005" w:type="dxa"/>
            <w:tcBorders>
              <w:top w:val="nil"/>
              <w:left w:val="nil"/>
              <w:bottom w:val="nil"/>
              <w:right w:val="nil"/>
            </w:tcBorders>
          </w:tcPr>
          <w:p w14:paraId="365CC98C"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High</w:t>
            </w:r>
          </w:p>
          <w:p w14:paraId="20ACDA9A"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Medium</w:t>
            </w:r>
          </w:p>
          <w:p w14:paraId="224AF826"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Low</w:t>
            </w:r>
          </w:p>
          <w:p w14:paraId="311E981B" w14:textId="77777777">
            <w:pPr>
              <w:rPr>
                <w:rFonts w:ascii="Arial" w:hAnsi="Arial" w:cs="Arial"/>
                <w:color w:val="333333"/>
                <w:sz w:val="24"/>
                <w:szCs w:val="24"/>
              </w:rPr>
            </w:pPr>
          </w:p>
        </w:tc>
        <w:tc>
          <w:tcPr>
            <w:tcW w:w="3006" w:type="dxa"/>
            <w:tcBorders>
              <w:top w:val="nil"/>
              <w:left w:val="nil"/>
              <w:bottom w:val="nil"/>
              <w:right w:val="nil"/>
            </w:tcBorders>
          </w:tcPr>
          <w:p w14:paraId="7DBE1687"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High</w:t>
            </w:r>
          </w:p>
          <w:p w14:paraId="00732744"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Medium</w:t>
            </w:r>
          </w:p>
          <w:p w14:paraId="5CB616AC" w14:textId="77777777">
            <w:pPr>
              <w:ind w:left="720"/>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Low</w:t>
            </w:r>
          </w:p>
          <w:p w14:paraId="50909C73" w14:textId="77777777">
            <w:pPr>
              <w:rPr>
                <w:rFonts w:ascii="Arial" w:hAnsi="Arial" w:cs="Arial"/>
                <w:color w:val="333333"/>
                <w:sz w:val="24"/>
                <w:szCs w:val="24"/>
              </w:rPr>
            </w:pPr>
          </w:p>
        </w:tc>
      </w:tr>
    </w:tbl>
    <w:p w14:paraId="580897FD" w14:textId="77777777">
      <w:pPr>
        <w:jc w:val="center"/>
        <w:rPr>
          <w:rFonts w:ascii="Arial" w:hAnsi="Arial" w:cs="Arial"/>
          <w:sz w:val="28"/>
          <w:szCs w:val="28"/>
        </w:rPr>
      </w:pPr>
    </w:p>
    <w:p w14:paraId="5CBB9F6C" w14:textId="77777777">
      <w:r>
        <w:rPr>
          <w:noProof/>
          <w:lang w:eastAsia="en-AU"/>
        </w:rPr>
        <mc:AlternateContent>
          <mc:Choice Requires="wps">
            <w:drawing>
              <wp:anchor distT="0" distB="0" distL="114300" distR="114300" simplePos="0" relativeHeight="251900928" behindDoc="0" locked="0" layoutInCell="1" allowOverlap="1" wp14:anchorId="36CB2324" wp14:editId="2A0FF5C5">
                <wp:simplePos x="0" y="0"/>
                <wp:positionH relativeFrom="margin">
                  <wp:posOffset>2104390</wp:posOffset>
                </wp:positionH>
                <wp:positionV relativeFrom="paragraph">
                  <wp:posOffset>52070</wp:posOffset>
                </wp:positionV>
                <wp:extent cx="1895475" cy="51244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1E63826"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7" id="_x0000_s1034" type="#_x0000_t202" style="position:absolute;margin-left:165.7pt;margin-top:4.1pt;width:149.25pt;height:40.3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GG2&#13;&#10;pFgPAgAA/AMAAA4AAAAAAAAAAAAAAAAALgIAAGRycy9lMm9Eb2MueG1sUEsBAi0AFAAGAAgAAAAh&#13;&#10;AE21UXvhAAAADQEAAA8AAAAAAAAAAAAAAAAAaQQAAGRycy9kb3ducmV2LnhtbFBLBQYAAAAABAAE&#13;&#10;APMAAAB3BQAAAAA=&#13;&#10;" filled="f" stroked="f">
                <v:textbox>
                  <w:txbxContent>
                    <w:p w14:paraId="7F09ABE9"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7</w:t>
                      </w:r>
                    </w:p>
                  </w:txbxContent>
                </v:textbox>
                <w10:wrap anchorx="margin"/>
              </v:shape>
            </w:pict>
          </mc:Fallback>
        </mc:AlternateContent>
      </w:r>
      <w:r>
        <w:rPr>
          <w:noProof/>
          <w:lang w:eastAsia="en-AU"/>
        </w:rPr>
        <w:drawing>
          <wp:anchor distT="0" distB="0" distL="114300" distR="114300" simplePos="0" relativeHeight="251898880" behindDoc="0" locked="0" layoutInCell="1" allowOverlap="1" wp14:anchorId="41544A4D" wp14:editId="59B34D9A">
            <wp:simplePos x="0" y="0"/>
            <wp:positionH relativeFrom="column">
              <wp:posOffset>1628775</wp:posOffset>
            </wp:positionH>
            <wp:positionV relativeFrom="paragraph">
              <wp:posOffset>76200</wp:posOffset>
            </wp:positionV>
            <wp:extent cx="542925" cy="487045"/>
            <wp:effectExtent l="0" t="0" r="9525" b="8255"/>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9904" behindDoc="0" locked="0" layoutInCell="1" allowOverlap="1" wp14:anchorId="4EB500C9" wp14:editId="10EBF1D2">
                <wp:simplePos x="0" y="0"/>
                <wp:positionH relativeFrom="margin">
                  <wp:align>left</wp:align>
                </wp:positionH>
                <wp:positionV relativeFrom="paragraph">
                  <wp:posOffset>10077</wp:posOffset>
                </wp:positionV>
                <wp:extent cx="5680075" cy="629392"/>
                <wp:effectExtent l="0" t="0" r="15875" b="18415"/>
                <wp:wrapNone/>
                <wp:docPr id="29" name="Rectangle 2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08016B">
              <v:rect id="Rectangle 29" style="position:absolute;margin-left:0;margin-top:.8pt;width:447.25pt;height:49.55pt;z-index:25189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7AB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V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V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O6flWwCAADKBAAADgAAAAAAAAAAAAAAAAAuAgAA&#10;ZHJzL2Uyb0RvYy54bWxQSwECLQAUAAYACAAAACEAoTQ1dtoAAAAGAQAADwAAAAAAAAAAAAAAAADG&#10;BAAAZHJzL2Rvd25yZXYueG1sUEsFBgAAAAAEAAQA8wAAAM0FAAAAAA==&#10;">
                <w10:wrap anchorx="margin"/>
              </v:rect>
            </w:pict>
          </mc:Fallback>
        </mc:AlternateContent>
      </w:r>
    </w:p>
    <w:p w14:paraId="24DFDC43" w14:textId="77777777">
      <w:pPr>
        <w:rPr>
          <w:rFonts w:ascii="Arial" w:hAnsi="Arial" w:cs="Arial"/>
        </w:rPr>
      </w:pPr>
    </w:p>
    <w:p w14:paraId="3B11AAA4" w14:textId="77777777">
      <w:pPr>
        <w:rPr>
          <w:rFonts w:ascii="Arial" w:hAnsi="Arial" w:cs="Arial"/>
          <w:sz w:val="28"/>
          <w:szCs w:val="28"/>
        </w:rPr>
      </w:pPr>
    </w:p>
    <w:p w14:paraId="2FCC272D" w14:textId="77777777">
      <w:pPr>
        <w:pStyle w:val="NormalWeb"/>
        <w:spacing w:before="0" w:beforeAutospacing="0" w:after="0" w:afterAutospacing="0"/>
        <w:ind w:left="567" w:hanging="567"/>
        <w:rPr>
          <w:color w:val="333333"/>
        </w:rPr>
      </w:pPr>
      <w:r>
        <w:rPr>
          <w:rFonts w:ascii="Arial" w:eastAsiaTheme="minorEastAsia" w:hAnsi="Arial" w:cs="Arial"/>
          <w:b/>
          <w:bCs/>
          <w:color w:val="333333"/>
          <w:kern w:val="24"/>
        </w:rPr>
        <w:t>7.1    Do you understand the difference between Accounting &amp; Sustainable Profit?</w:t>
      </w:r>
    </w:p>
    <w:p w14:paraId="4607BBC5" w14:textId="77777777">
      <w:pPr>
        <w:pStyle w:val="NormalWeb"/>
        <w:spacing w:before="0" w:beforeAutospacing="0" w:after="0" w:afterAutospacing="0"/>
        <w:rPr>
          <w:rFonts w:ascii="Arial" w:eastAsiaTheme="minorEastAsia" w:hAnsi="Arial" w:cs="Arial"/>
          <w:color w:val="333333"/>
          <w:kern w:val="24"/>
        </w:rPr>
      </w:pPr>
    </w:p>
    <w:p w14:paraId="31BB46EA"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Unsure</w:t>
      </w:r>
    </w:p>
    <w:p w14:paraId="789C4A62" w14:textId="77777777">
      <w:pPr>
        <w:jc w:val="center"/>
        <w:rPr>
          <w:rFonts w:ascii="Arial" w:hAnsi="Arial" w:cs="Arial"/>
          <w:color w:val="333333"/>
          <w:sz w:val="24"/>
          <w:szCs w:val="24"/>
        </w:rPr>
      </w:pPr>
    </w:p>
    <w:p w14:paraId="1EDE8777" w14:textId="77777777">
      <w:pPr>
        <w:pStyle w:val="NormalWeb"/>
        <w:spacing w:before="0" w:beforeAutospacing="0" w:after="0" w:afterAutospacing="0"/>
        <w:rPr>
          <w:color w:val="333333"/>
        </w:rPr>
      </w:pPr>
      <w:r>
        <w:rPr>
          <w:rFonts w:ascii="Arial" w:eastAsiaTheme="minorEastAsia" w:hAnsi="Arial" w:cs="Arial"/>
          <w:b/>
          <w:bCs/>
          <w:color w:val="333333"/>
          <w:kern w:val="24"/>
        </w:rPr>
        <w:t>7.2    How long has your business been generating Sustainable Profits?</w:t>
      </w:r>
    </w:p>
    <w:p w14:paraId="59FFAF6E" w14:textId="77777777">
      <w:pPr>
        <w:pStyle w:val="NormalWeb"/>
        <w:spacing w:before="0" w:beforeAutospacing="0" w:after="0" w:afterAutospacing="0"/>
        <w:rPr>
          <w:rFonts w:ascii="Arial" w:eastAsiaTheme="minorEastAsia" w:hAnsi="Arial" w:cs="Arial"/>
          <w:color w:val="333333"/>
          <w:kern w:val="24"/>
        </w:rPr>
      </w:pPr>
    </w:p>
    <w:p w14:paraId="40F9E893" w14:textId="77777777">
      <w:pPr>
        <w:pStyle w:val="NormalWeb"/>
        <w:spacing w:before="0" w:beforeAutospacing="0" w:after="0" w:afterAutospacing="0"/>
        <w:jc w:val="center"/>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&gt;10yrs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5 - 10yrs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0 - 5yrs     </w:t>
      </w:r>
      <w:r>
        <w:rPr>
          <w:rFonts w:ascii="Arial" w:eastAsiaTheme="minorEastAsia" w:hAnsi="Arial" w:cs="Arial"/>
          <w:color w:val="333333"/>
          <w:kern w:val="24"/>
        </w:rPr>
        <w:t xml:space="preserve">O  </w:t>
      </w:r>
      <w:r>
        <w:rPr>
          <w:rFonts w:ascii="Arial" w:eastAsiaTheme="minorEastAsia" w:hAnsi="Arial" w:cs="Arial"/>
          <w:i/>
          <w:iCs/>
          <w:color w:val="333333"/>
          <w:kern w:val="24"/>
        </w:rPr>
        <w:t>&lt;0yrs</w:t>
      </w:r>
    </w:p>
    <w:p w14:paraId="4E5C3288" w14:textId="77777777">
      <w:pPr>
        <w:rPr>
          <w:rFonts w:ascii="Arial" w:hAnsi="Arial" w:cs="Arial"/>
          <w:sz w:val="24"/>
          <w:szCs w:val="24"/>
        </w:rPr>
      </w:pPr>
    </w:p>
    <w:p w14:paraId="420B7129" w14:textId="77777777">
      <w:pPr>
        <w:jc w:val="center"/>
        <w:rPr>
          <w:rFonts w:ascii="Arial" w:hAnsi="Arial" w:cs="Arial"/>
          <w:sz w:val="24"/>
          <w:szCs w:val="24"/>
        </w:rPr>
      </w:pPr>
      <w:r>
        <w:rPr>
          <w:noProof/>
          <w:lang w:eastAsia="en-AU"/>
        </w:rPr>
        <w:drawing>
          <wp:inline distT="0" distB="0" distL="0" distR="0" wp14:anchorId="46A8ADC0" wp14:editId="501E7BE3">
            <wp:extent cx="1939711" cy="1943100"/>
            <wp:effectExtent l="0" t="0" r="381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1939711" cy="1943100"/>
                    </a:xfrm>
                    <a:prstGeom prst="rect">
                      <a:avLst/>
                    </a:prstGeom>
                  </pic:spPr>
                </pic:pic>
              </a:graphicData>
            </a:graphic>
          </wp:inline>
        </w:drawing>
      </w:r>
    </w:p>
    <w:p w14:paraId="4C00FEFF" w14:textId="77777777">
      <w:pPr>
        <w:pStyle w:val="NormalWeb"/>
        <w:spacing w:before="0" w:beforeAutospacing="0" w:after="0" w:afterAutospacing="0"/>
        <w:rPr>
          <w:rFonts w:ascii="Arial" w:eastAsiaTheme="minorEastAsia" w:hAnsi="Arial" w:cs="Arial"/>
          <w:bCs/>
          <w:color w:val="333333"/>
          <w:kern w:val="24"/>
        </w:rPr>
      </w:pPr>
    </w:p>
    <w:p w14:paraId="5D4352F4" w14:textId="77777777">
      <w:pPr>
        <w:pStyle w:val="NormalWeb"/>
        <w:spacing w:before="0" w:beforeAutospacing="0" w:after="0" w:afterAutospacing="0"/>
        <w:ind w:left="567" w:hanging="567"/>
        <w:rPr>
          <w:color w:val="333333"/>
        </w:rPr>
      </w:pPr>
      <w:r>
        <w:rPr>
          <w:rFonts w:ascii="Arial" w:eastAsiaTheme="minorEastAsia" w:hAnsi="Arial" w:cs="Arial"/>
          <w:b/>
          <w:bCs/>
          <w:color w:val="333333"/>
          <w:kern w:val="24"/>
        </w:rPr>
        <w:t>7.3    List 1 item you believe could cause a difference between Accounting &amp; Sustainable Profit.</w:t>
      </w:r>
    </w:p>
    <w:p w14:paraId="7AD23E11" w14:textId="77777777">
      <w:pPr>
        <w:pStyle w:val="NormalWeb"/>
        <w:spacing w:before="0" w:beforeAutospacing="0" w:after="0" w:afterAutospacing="0"/>
        <w:rPr>
          <w:rFonts w:ascii="Arial" w:eastAsiaTheme="minorEastAsia" w:hAnsi="Arial" w:cs="Arial"/>
          <w:color w:val="333333"/>
          <w:kern w:val="24"/>
        </w:rPr>
      </w:pPr>
    </w:p>
    <w:p w14:paraId="6EA413CD"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Response: ________________________________________________________</w:t>
      </w:r>
    </w:p>
    <w:p w14:paraId="2798829B" w14:textId="77777777">
      <w:pPr>
        <w:pStyle w:val="NormalWeb"/>
        <w:spacing w:before="0" w:beforeAutospacing="0" w:after="0" w:afterAutospacing="0"/>
        <w:rPr>
          <w:rFonts w:ascii="Arial" w:eastAsiaTheme="minorEastAsia" w:hAnsi="Arial" w:cs="Arial"/>
          <w:color w:val="5F5B54"/>
          <w:kern w:val="24"/>
        </w:rPr>
      </w:pPr>
    </w:p>
    <w:p w14:paraId="20D733C6" w14:textId="77777777">
      <w:r>
        <w:rPr>
          <w:noProof/>
          <w:lang w:eastAsia="en-AU"/>
        </w:rPr>
        <w:lastRenderedPageBreak/>
        <mc:AlternateContent>
          <mc:Choice Requires="wps">
            <w:drawing>
              <wp:anchor distT="0" distB="0" distL="114300" distR="114300" simplePos="0" relativeHeight="251905024" behindDoc="0" locked="0" layoutInCell="1" allowOverlap="1" wp14:anchorId="3C8384D6" wp14:editId="1C8BE9A0">
                <wp:simplePos x="0" y="0"/>
                <wp:positionH relativeFrom="margin">
                  <wp:posOffset>2104390</wp:posOffset>
                </wp:positionH>
                <wp:positionV relativeFrom="paragraph">
                  <wp:posOffset>52070</wp:posOffset>
                </wp:positionV>
                <wp:extent cx="1895475" cy="512445"/>
                <wp:effectExtent l="0" t="0" r="0" b="19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601691D2"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F" id="_x0000_s1035" type="#_x0000_t202" style="position:absolute;margin-left:165.7pt;margin-top:4.1pt;width:149.25pt;height:40.3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wql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BoX&#13;&#10;CqUPAgAA/AMAAA4AAAAAAAAAAAAAAAAALgIAAGRycy9lMm9Eb2MueG1sUEsBAi0AFAAGAAgAAAAh&#13;&#10;AE21UXvhAAAADQEAAA8AAAAAAAAAAAAAAAAAaQQAAGRycy9kb3ducmV2LnhtbFBLBQYAAAAABAAE&#13;&#10;APMAAAB3BQAAAAA=&#13;&#10;" filled="f" stroked="f">
                <v:textbox>
                  <w:txbxContent>
                    <w:p w14:paraId="7F09ABE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8</w:t>
                      </w:r>
                    </w:p>
                  </w:txbxContent>
                </v:textbox>
                <w10:wrap anchorx="margin"/>
              </v:shape>
            </w:pict>
          </mc:Fallback>
        </mc:AlternateContent>
      </w:r>
      <w:r>
        <w:rPr>
          <w:noProof/>
          <w:lang w:eastAsia="en-AU"/>
        </w:rPr>
        <w:drawing>
          <wp:anchor distT="0" distB="0" distL="114300" distR="114300" simplePos="0" relativeHeight="251902976" behindDoc="0" locked="0" layoutInCell="1" allowOverlap="1" wp14:anchorId="3E8E5779" wp14:editId="75BE8735">
            <wp:simplePos x="0" y="0"/>
            <wp:positionH relativeFrom="column">
              <wp:posOffset>1628775</wp:posOffset>
            </wp:positionH>
            <wp:positionV relativeFrom="paragraph">
              <wp:posOffset>76200</wp:posOffset>
            </wp:positionV>
            <wp:extent cx="542925" cy="487045"/>
            <wp:effectExtent l="0" t="0" r="9525" b="8255"/>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4000" behindDoc="0" locked="0" layoutInCell="1" allowOverlap="1" wp14:anchorId="2955FCAF" wp14:editId="62CB85F0">
                <wp:simplePos x="0" y="0"/>
                <wp:positionH relativeFrom="margin">
                  <wp:align>left</wp:align>
                </wp:positionH>
                <wp:positionV relativeFrom="paragraph">
                  <wp:posOffset>10077</wp:posOffset>
                </wp:positionV>
                <wp:extent cx="5680075" cy="629392"/>
                <wp:effectExtent l="0" t="0" r="15875" b="18415"/>
                <wp:wrapNone/>
                <wp:docPr id="64" name="Rectangle 6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657EE8">
              <v:rect id="Rectangle 64" style="position:absolute;margin-left:0;margin-top:.8pt;width:447.25pt;height:49.5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AAE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l1bAIAAMo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xGpdWwCAADKBAAADgAAAAAAAAAAAAAAAAAuAgAA&#10;ZHJzL2Uyb0RvYy54bWxQSwECLQAUAAYACAAAACEAoTQ1dtoAAAAGAQAADwAAAAAAAAAAAAAAAADG&#10;BAAAZHJzL2Rvd25yZXYueG1sUEsFBgAAAAAEAAQA8wAAAM0FAAAAAA==&#10;">
                <w10:wrap anchorx="margin"/>
              </v:rect>
            </w:pict>
          </mc:Fallback>
        </mc:AlternateContent>
      </w:r>
    </w:p>
    <w:p w14:paraId="7AEA06FF" w14:textId="77777777">
      <w:pPr>
        <w:pStyle w:val="NormalWeb"/>
        <w:spacing w:before="0" w:beforeAutospacing="0" w:after="0" w:afterAutospacing="0"/>
        <w:rPr>
          <w:rFonts w:ascii="Arial" w:hAnsi="Arial" w:cs="Arial"/>
        </w:rPr>
      </w:pPr>
    </w:p>
    <w:p w14:paraId="7F1B5D31" w14:textId="77777777">
      <w:pPr>
        <w:pStyle w:val="NormalWeb"/>
        <w:spacing w:before="0" w:beforeAutospacing="0" w:after="0" w:afterAutospacing="0"/>
        <w:rPr>
          <w:rFonts w:ascii="Arial" w:hAnsi="Arial" w:cs="Arial"/>
        </w:rPr>
      </w:pPr>
    </w:p>
    <w:p w14:paraId="57D32B0B" w14:textId="77777777">
      <w:pPr>
        <w:rPr>
          <w:rFonts w:ascii="Arial" w:hAnsi="Arial" w:cs="Arial"/>
          <w:sz w:val="28"/>
          <w:szCs w:val="28"/>
        </w:rPr>
      </w:pPr>
    </w:p>
    <w:p w14:paraId="5B2723C7" w14:textId="06603AA4">
      <w:pPr>
        <w:spacing w:after="0" w:line="240" w:lineRule="auto"/>
        <w:ind w:left="426" w:hanging="426"/>
        <w:rPr>
          <w:rFonts w:ascii="Arial" w:eastAsiaTheme="minorEastAsia" w:hAnsi="Arial" w:cs="Arial"/>
          <w:b/>
          <w:bCs/>
          <w:color w:val="333333"/>
          <w:kern w:val="24"/>
          <w:sz w:val="24"/>
          <w:szCs w:val="24"/>
          <w:lang w:eastAsia="en-AU"/>
        </w:rPr>
      </w:pPr>
      <w:r>
        <w:rPr>
          <w:rFonts w:ascii="Arial" w:eastAsiaTheme="minorEastAsia" w:hAnsi="Arial" w:cs="Arial"/>
          <w:b/>
          <w:bCs/>
          <w:color w:val="333333"/>
          <w:kern w:val="24"/>
          <w:sz w:val="24"/>
          <w:szCs w:val="24"/>
          <w:lang w:eastAsia="en-AU"/>
        </w:rPr>
        <w:t xml:space="preserve">8.    If you paid yourself a commercial or </w:t>
      </w:r>
      <w:r>
        <w:rPr>
          <w:rFonts w:ascii="Arial" w:eastAsiaTheme="minorEastAsia" w:hAnsi="Arial" w:cs="Arial"/>
          <w:b/>
          <w:bCs/>
          <w:color w:val="333333"/>
          <w:kern w:val="24"/>
          <w:sz w:val="24"/>
          <w:szCs w:val="24"/>
          <w:lang w:eastAsia="en-AU"/>
        </w:rPr>
        <w:t>market-based</w:t>
      </w:r>
      <w:r>
        <w:rPr>
          <w:rFonts w:ascii="Arial" w:eastAsiaTheme="minorEastAsia" w:hAnsi="Arial" w:cs="Arial"/>
          <w:b/>
          <w:bCs/>
          <w:color w:val="333333"/>
          <w:kern w:val="24"/>
          <w:sz w:val="24"/>
          <w:szCs w:val="24"/>
          <w:lang w:eastAsia="en-AU"/>
        </w:rPr>
        <w:t xml:space="preserve"> salary would this change your current Accounting Profit?</w:t>
      </w:r>
    </w:p>
    <w:p w14:paraId="079480E2" w14:textId="77777777">
      <w:pPr>
        <w:spacing w:after="0" w:line="240" w:lineRule="auto"/>
        <w:rPr>
          <w:rFonts w:ascii="Times New Roman" w:eastAsia="Times New Roman" w:hAnsi="Times New Roman" w:cs="Times New Roman"/>
          <w:color w:val="333333"/>
          <w:sz w:val="24"/>
          <w:szCs w:val="24"/>
          <w:lang w:eastAsia="en-AU"/>
        </w:rPr>
      </w:pPr>
    </w:p>
    <w:p w14:paraId="67210DAE" w14:textId="77777777">
      <w:pPr>
        <w:spacing w:after="0" w:line="240" w:lineRule="auto"/>
        <w:jc w:val="center"/>
        <w:rPr>
          <w:rFonts w:ascii="Arial" w:eastAsiaTheme="minorEastAsia" w:hAnsi="Arial" w:cs="Arial"/>
          <w:i/>
          <w:iCs/>
          <w:color w:val="333333"/>
          <w:kern w:val="24"/>
          <w:sz w:val="24"/>
          <w:szCs w:val="24"/>
          <w:lang w:eastAsia="en-AU"/>
        </w:rPr>
      </w:pP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Yes    </w:t>
      </w:r>
      <w:r>
        <w:rPr>
          <w:rFonts w:ascii="Arial" w:eastAsiaTheme="minorEastAsia" w:hAnsi="Arial" w:cs="Arial"/>
          <w:color w:val="333333"/>
          <w:kern w:val="24"/>
          <w:sz w:val="24"/>
          <w:szCs w:val="24"/>
          <w:lang w:eastAsia="en-AU"/>
        </w:rPr>
        <w:t>O</w:t>
      </w:r>
      <w:r>
        <w:rPr>
          <w:rFonts w:ascii="Arial" w:eastAsiaTheme="minorEastAsia" w:hAnsi="Arial" w:cs="Arial"/>
          <w:i/>
          <w:iCs/>
          <w:color w:val="333333"/>
          <w:kern w:val="24"/>
          <w:sz w:val="24"/>
          <w:szCs w:val="24"/>
          <w:lang w:eastAsia="en-AU"/>
        </w:rPr>
        <w:t xml:space="preserve">  No    </w:t>
      </w:r>
      <w:r>
        <w:rPr>
          <w:rFonts w:ascii="Arial" w:eastAsiaTheme="minorEastAsia" w:hAnsi="Arial" w:cs="Arial"/>
          <w:color w:val="333333"/>
          <w:kern w:val="24"/>
          <w:sz w:val="24"/>
          <w:szCs w:val="24"/>
          <w:lang w:eastAsia="en-AU"/>
        </w:rPr>
        <w:t xml:space="preserve">O </w:t>
      </w:r>
      <w:r>
        <w:rPr>
          <w:rFonts w:ascii="Arial" w:eastAsiaTheme="minorEastAsia" w:hAnsi="Arial" w:cs="Arial"/>
          <w:i/>
          <w:iCs/>
          <w:color w:val="333333"/>
          <w:kern w:val="24"/>
          <w:sz w:val="24"/>
          <w:szCs w:val="24"/>
          <w:lang w:eastAsia="en-AU"/>
        </w:rPr>
        <w:t xml:space="preserve"> Unsure</w:t>
      </w:r>
    </w:p>
    <w:p w14:paraId="7A16B329" w14:textId="77777777">
      <w:pPr>
        <w:jc w:val="center"/>
        <w:rPr>
          <w:rFonts w:ascii="Arial" w:hAnsi="Arial" w:cs="Arial"/>
          <w:sz w:val="28"/>
          <w:szCs w:val="28"/>
        </w:rPr>
      </w:pPr>
    </w:p>
    <w:p w14:paraId="53E41BC3" w14:textId="77777777">
      <w:r>
        <w:rPr>
          <w:noProof/>
          <w:lang w:eastAsia="en-AU"/>
        </w:rPr>
        <mc:AlternateContent>
          <mc:Choice Requires="wps">
            <w:drawing>
              <wp:anchor distT="0" distB="0" distL="114300" distR="114300" simplePos="0" relativeHeight="251909120" behindDoc="0" locked="0" layoutInCell="1" allowOverlap="1" wp14:anchorId="34DE2327" wp14:editId="48F75646">
                <wp:simplePos x="0" y="0"/>
                <wp:positionH relativeFrom="margin">
                  <wp:posOffset>2104390</wp:posOffset>
                </wp:positionH>
                <wp:positionV relativeFrom="paragraph">
                  <wp:posOffset>52070</wp:posOffset>
                </wp:positionV>
                <wp:extent cx="1895475" cy="51244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59B7742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5" id="_x0000_s1036" type="#_x0000_t202" style="position:absolute;margin-left:165.7pt;margin-top:4.1pt;width:149.25pt;height:40.3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2jDg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P4Jd&#13;&#10;ow4CAAD9AwAADgAAAAAAAAAAAAAAAAAuAgAAZHJzL2Uyb0RvYy54bWxQSwECLQAUAAYACAAAACEA&#13;&#10;TbVRe+EAAAANAQAADwAAAAAAAAAAAAAAAABoBAAAZHJzL2Rvd25yZXYueG1sUEsFBgAAAAAEAAQA&#13;&#10;8wAAAHYFAAAAAA==&#13;&#10;" filled="f" stroked="f">
                <v:textbox>
                  <w:txbxContent>
                    <w:p w14:paraId="7F09ABEB"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9</w:t>
                      </w:r>
                    </w:p>
                  </w:txbxContent>
                </v:textbox>
                <w10:wrap anchorx="margin"/>
              </v:shape>
            </w:pict>
          </mc:Fallback>
        </mc:AlternateContent>
      </w:r>
      <w:r>
        <w:rPr>
          <w:noProof/>
          <w:lang w:eastAsia="en-AU"/>
        </w:rPr>
        <w:drawing>
          <wp:anchor distT="0" distB="0" distL="114300" distR="114300" simplePos="0" relativeHeight="251907072" behindDoc="0" locked="0" layoutInCell="1" allowOverlap="1" wp14:anchorId="53B5A3BB" wp14:editId="7A5710C6">
            <wp:simplePos x="0" y="0"/>
            <wp:positionH relativeFrom="column">
              <wp:posOffset>1628775</wp:posOffset>
            </wp:positionH>
            <wp:positionV relativeFrom="paragraph">
              <wp:posOffset>76200</wp:posOffset>
            </wp:positionV>
            <wp:extent cx="542925" cy="487045"/>
            <wp:effectExtent l="0" t="0" r="9525" b="8255"/>
            <wp:wrapSquare wrapText="bothSides"/>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8096" behindDoc="0" locked="0" layoutInCell="1" allowOverlap="1" wp14:anchorId="792B85F2" wp14:editId="15BE853C">
                <wp:simplePos x="0" y="0"/>
                <wp:positionH relativeFrom="margin">
                  <wp:align>left</wp:align>
                </wp:positionH>
                <wp:positionV relativeFrom="paragraph">
                  <wp:posOffset>10077</wp:posOffset>
                </wp:positionV>
                <wp:extent cx="5680075" cy="629392"/>
                <wp:effectExtent l="0" t="0" r="15875" b="18415"/>
                <wp:wrapNone/>
                <wp:docPr id="68" name="Rectangle 6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9336F4">
              <v:rect id="Rectangle 68" style="position:absolute;margin-left:0;margin-top:.8pt;width:447.25pt;height:49.5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F7D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Mw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nN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TOTMGwCAADKBAAADgAAAAAAAAAAAAAAAAAuAgAA&#10;ZHJzL2Uyb0RvYy54bWxQSwECLQAUAAYACAAAACEAoTQ1dtoAAAAGAQAADwAAAAAAAAAAAAAAAADG&#10;BAAAZHJzL2Rvd25yZXYueG1sUEsFBgAAAAAEAAQA8wAAAM0FAAAAAA==&#10;">
                <w10:wrap anchorx="margin"/>
              </v:rect>
            </w:pict>
          </mc:Fallback>
        </mc:AlternateContent>
      </w:r>
    </w:p>
    <w:p w14:paraId="7109E905" w14:textId="77777777">
      <w:pPr>
        <w:rPr>
          <w:rFonts w:ascii="Arial" w:hAnsi="Arial" w:cs="Arial"/>
        </w:rPr>
      </w:pPr>
    </w:p>
    <w:p w14:paraId="243D5536" w14:textId="77777777">
      <w:pPr>
        <w:rPr>
          <w:rFonts w:ascii="Arial" w:hAnsi="Arial" w:cs="Arial"/>
          <w:sz w:val="24"/>
          <w:szCs w:val="24"/>
        </w:rPr>
      </w:pPr>
    </w:p>
    <w:p w14:paraId="5FFABDC6" w14:textId="77777777">
      <w:pPr>
        <w:rPr>
          <w:rFonts w:ascii="Arial" w:hAnsi="Arial" w:cs="Arial"/>
          <w:sz w:val="28"/>
          <w:szCs w:val="28"/>
        </w:rPr>
      </w:pPr>
    </w:p>
    <w:p w14:paraId="314F47DF" w14:textId="77777777">
      <w:pPr>
        <w:pStyle w:val="NormalWeb"/>
        <w:spacing w:before="0" w:beforeAutospacing="0" w:after="0" w:afterAutospacing="0"/>
        <w:rPr>
          <w:color w:val="333333"/>
        </w:rPr>
      </w:pPr>
      <w:r>
        <w:rPr>
          <w:rFonts w:ascii="Arial" w:eastAsiaTheme="minorEastAsia" w:hAnsi="Arial" w:cs="Arial"/>
          <w:b/>
          <w:bCs/>
          <w:color w:val="333333"/>
          <w:kern w:val="24"/>
        </w:rPr>
        <w:t>9.1    Your Cash Flow is…….</w:t>
      </w:r>
    </w:p>
    <w:p w14:paraId="498501EA" w14:textId="77777777">
      <w:pPr>
        <w:pStyle w:val="NormalWeb"/>
        <w:spacing w:before="0" w:beforeAutospacing="0" w:after="0" w:afterAutospacing="0"/>
        <w:rPr>
          <w:rFonts w:ascii="Arial" w:eastAsiaTheme="minorEastAsia" w:hAnsi="Arial" w:cs="Arial"/>
          <w:color w:val="333333"/>
          <w:kern w:val="24"/>
        </w:rPr>
      </w:pPr>
    </w:p>
    <w:p w14:paraId="0EA747ED" w14:textId="77777777">
      <w:pPr>
        <w:pStyle w:val="NormalWeb"/>
        <w:spacing w:before="0" w:beforeAutospacing="0" w:after="0" w:afterAutospacing="0"/>
        <w:jc w:val="center"/>
        <w:rPr>
          <w:rFonts w:ascii="Arial" w:eastAsiaTheme="minorEastAsia" w:hAnsi="Arial" w:cs="Arial"/>
          <w:i/>
          <w:iCs/>
          <w:color w:val="333333"/>
          <w:kern w:val="24"/>
        </w:rPr>
      </w:pPr>
      <w:r>
        <w:rPr>
          <w:rFonts w:ascii="Arial" w:eastAsiaTheme="minorEastAsia" w:hAnsi="Arial" w:cs="Arial"/>
          <w:color w:val="333333"/>
          <w:kern w:val="24"/>
        </w:rPr>
        <w:t>O</w:t>
      </w:r>
      <w:r>
        <w:rPr>
          <w:rFonts w:ascii="Arial" w:eastAsiaTheme="minorEastAsia" w:hAnsi="Arial" w:cs="Arial"/>
          <w:i/>
          <w:iCs/>
          <w:color w:val="333333"/>
          <w:kern w:val="24"/>
        </w:rPr>
        <w:t xml:space="preserve">  Very good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Sporadic issues     </w:t>
      </w: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Continual headache</w:t>
      </w:r>
    </w:p>
    <w:p w14:paraId="427F0160" w14:textId="77777777">
      <w:pPr>
        <w:pStyle w:val="NormalWeb"/>
        <w:spacing w:before="0" w:beforeAutospacing="0" w:after="0" w:afterAutospacing="0"/>
        <w:jc w:val="center"/>
        <w:rPr>
          <w:rFonts w:ascii="Arial" w:hAnsi="Arial" w:cs="Arial"/>
          <w:color w:val="333333"/>
        </w:rPr>
      </w:pPr>
    </w:p>
    <w:p w14:paraId="1D649525" w14:textId="77777777">
      <w:pPr>
        <w:rPr>
          <w:rFonts w:ascii="Arial" w:hAnsi="Arial" w:cs="Arial"/>
          <w:color w:val="333333"/>
          <w:sz w:val="24"/>
          <w:szCs w:val="24"/>
        </w:rPr>
      </w:pPr>
    </w:p>
    <w:p w14:paraId="36BA7B0B" w14:textId="77777777">
      <w:pPr>
        <w:rPr>
          <w:rFonts w:ascii="Arial" w:hAnsi="Arial" w:cs="Arial"/>
          <w:color w:val="333333"/>
          <w:sz w:val="24"/>
          <w:szCs w:val="24"/>
        </w:rPr>
      </w:pPr>
    </w:p>
    <w:p w14:paraId="2B0F1D3B" w14:textId="77777777">
      <w:pPr>
        <w:pStyle w:val="NormalWeb"/>
        <w:spacing w:before="0" w:beforeAutospacing="0" w:after="0" w:afterAutospacing="0"/>
        <w:ind w:left="567" w:hanging="567"/>
        <w:rPr>
          <w:rFonts w:ascii="Arial" w:eastAsiaTheme="minorEastAsia" w:hAnsi="Arial" w:cs="Arial"/>
          <w:b/>
          <w:bCs/>
          <w:color w:val="333333"/>
          <w:kern w:val="24"/>
        </w:rPr>
      </w:pPr>
      <w:r>
        <w:rPr>
          <w:rFonts w:ascii="Arial" w:eastAsiaTheme="minorEastAsia" w:hAnsi="Arial" w:cs="Arial"/>
          <w:b/>
          <w:bCs/>
          <w:color w:val="333333"/>
          <w:kern w:val="24"/>
        </w:rPr>
        <w:t>9.2    How do your business Debtors and/or Stock Turnover days compare to industry benchmarks?</w:t>
      </w:r>
    </w:p>
    <w:p w14:paraId="7DE117CD" w14:textId="77777777">
      <w:pPr>
        <w:pStyle w:val="NormalWeb"/>
        <w:spacing w:before="0" w:beforeAutospacing="0" w:after="0" w:afterAutospacing="0"/>
        <w:ind w:left="720" w:hanging="720"/>
        <w:rPr>
          <w:rFonts w:ascii="Arial" w:hAnsi="Arial" w:cs="Arial"/>
          <w:color w:val="333333"/>
        </w:rPr>
      </w:pPr>
    </w:p>
    <w:p w14:paraId="3F5B1C98" w14:textId="77777777">
      <w:pPr>
        <w:pStyle w:val="NormalWeb"/>
        <w:spacing w:before="0" w:beforeAutospacing="0" w:after="0" w:afterAutospacing="0"/>
        <w:jc w:val="center"/>
        <w:rPr>
          <w:rFonts w:ascii="Arial" w:eastAsiaTheme="minorEastAsia" w:hAnsi="Arial" w:cs="Arial"/>
          <w:i/>
          <w:iCs/>
          <w:color w:val="333333"/>
          <w:kern w:val="24"/>
        </w:rPr>
      </w:pPr>
      <w:r>
        <w:rPr>
          <w:rFonts w:ascii="Arial" w:eastAsiaTheme="minorEastAsia" w:hAnsi="Arial" w:cs="Arial"/>
          <w:color w:val="333333"/>
          <w:kern w:val="24"/>
        </w:rPr>
        <w:t>O</w:t>
      </w:r>
      <w:r>
        <w:rPr>
          <w:rFonts w:ascii="Arial" w:eastAsiaTheme="minorEastAsia" w:hAnsi="Arial" w:cs="Arial"/>
          <w:i/>
          <w:iCs/>
          <w:color w:val="333333"/>
          <w:kern w:val="24"/>
        </w:rPr>
        <w:t xml:space="preserve">  Excellent    </w:t>
      </w:r>
      <w:r>
        <w:rPr>
          <w:rFonts w:ascii="Arial" w:eastAsiaTheme="minorEastAsia" w:hAnsi="Arial" w:cs="Arial"/>
          <w:color w:val="333333"/>
          <w:kern w:val="24"/>
        </w:rPr>
        <w:t>O</w:t>
      </w:r>
      <w:r>
        <w:rPr>
          <w:rFonts w:ascii="Arial" w:eastAsiaTheme="minorEastAsia" w:hAnsi="Arial" w:cs="Arial"/>
          <w:i/>
          <w:iCs/>
          <w:color w:val="333333"/>
          <w:kern w:val="24"/>
        </w:rPr>
        <w:t xml:space="preserve">  OK    </w:t>
      </w:r>
      <w:r>
        <w:rPr>
          <w:rFonts w:ascii="Arial" w:eastAsiaTheme="minorEastAsia" w:hAnsi="Arial" w:cs="Arial"/>
          <w:color w:val="333333"/>
          <w:kern w:val="24"/>
        </w:rPr>
        <w:t>O</w:t>
      </w:r>
      <w:r>
        <w:rPr>
          <w:rFonts w:ascii="Arial" w:eastAsiaTheme="minorEastAsia" w:hAnsi="Arial" w:cs="Arial"/>
          <w:i/>
          <w:iCs/>
          <w:color w:val="333333"/>
          <w:kern w:val="24"/>
        </w:rPr>
        <w:t xml:space="preserve">  Poor    </w:t>
      </w:r>
      <w:r>
        <w:rPr>
          <w:rFonts w:ascii="Arial" w:eastAsiaTheme="minorEastAsia" w:hAnsi="Arial" w:cs="Arial"/>
          <w:color w:val="333333"/>
          <w:kern w:val="24"/>
        </w:rPr>
        <w:t>O</w:t>
      </w:r>
      <w:r>
        <w:rPr>
          <w:rFonts w:ascii="Arial" w:eastAsiaTheme="minorEastAsia" w:hAnsi="Arial" w:cs="Arial"/>
          <w:i/>
          <w:iCs/>
          <w:color w:val="333333"/>
          <w:kern w:val="24"/>
        </w:rPr>
        <w:t xml:space="preserve">  Don’t know</w:t>
      </w:r>
      <w:r>
        <w:rPr>
          <w:rFonts w:ascii="Arial" w:eastAsiaTheme="minorEastAsia" w:hAnsi="Arial" w:cs="Arial"/>
          <w:color w:val="333333"/>
          <w:kern w:val="24"/>
        </w:rPr>
        <w:t xml:space="preserve">    O</w:t>
      </w:r>
      <w:r>
        <w:rPr>
          <w:rFonts w:ascii="Arial" w:eastAsiaTheme="minorEastAsia" w:hAnsi="Arial" w:cs="Arial"/>
          <w:i/>
          <w:iCs/>
          <w:color w:val="333333"/>
          <w:kern w:val="24"/>
        </w:rPr>
        <w:t xml:space="preserve">  N/A</w:t>
      </w:r>
    </w:p>
    <w:p w14:paraId="2564B648" w14:textId="77777777">
      <w:pPr>
        <w:pStyle w:val="NormalWeb"/>
        <w:spacing w:before="0" w:beforeAutospacing="0" w:after="0" w:afterAutospacing="0"/>
        <w:jc w:val="center"/>
        <w:rPr>
          <w:color w:val="333333"/>
        </w:rPr>
      </w:pPr>
    </w:p>
    <w:p w14:paraId="23B1B170" w14:textId="77777777">
      <w:pPr>
        <w:rPr>
          <w:rFonts w:ascii="Arial" w:hAnsi="Arial" w:cs="Arial"/>
          <w:color w:val="333333"/>
          <w:sz w:val="24"/>
          <w:szCs w:val="24"/>
        </w:rPr>
      </w:pPr>
    </w:p>
    <w:p w14:paraId="72F0E1E3"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9.3    Can you produce accurate financial reports on a timely basis?</w:t>
      </w:r>
    </w:p>
    <w:p w14:paraId="1E16B741" w14:textId="77777777">
      <w:pPr>
        <w:pStyle w:val="NormalWeb"/>
        <w:spacing w:before="0" w:beforeAutospacing="0" w:after="0" w:afterAutospacing="0"/>
        <w:rPr>
          <w:rFonts w:ascii="Arial" w:hAnsi="Arial" w:cs="Arial"/>
          <w:color w:val="333333"/>
        </w:rPr>
      </w:pPr>
    </w:p>
    <w:p w14:paraId="688100C4" w14:textId="77777777">
      <w:pPr>
        <w:pStyle w:val="NormalWeb"/>
        <w:spacing w:before="0" w:beforeAutospacing="0" w:after="0" w:afterAutospacing="0"/>
        <w:ind w:left="1440"/>
        <w:rPr>
          <w:color w:val="333333"/>
        </w:rPr>
      </w:pPr>
      <w:r>
        <w:rPr>
          <w:rFonts w:ascii="Arial" w:eastAsiaTheme="minorEastAsia" w:hAnsi="Arial" w:cs="Arial"/>
          <w:iCs/>
          <w:color w:val="333333"/>
          <w:kern w:val="24"/>
        </w:rPr>
        <w:t>O</w:t>
      </w:r>
      <w:r>
        <w:rPr>
          <w:rFonts w:ascii="Arial" w:eastAsiaTheme="minorEastAsia" w:hAnsi="Arial" w:cs="Arial"/>
          <w:i/>
          <w:iCs/>
          <w:color w:val="333333"/>
          <w:kern w:val="24"/>
        </w:rPr>
        <w:t xml:space="preserve">  Yes, ‘best practice’ reporting exists</w:t>
      </w:r>
    </w:p>
    <w:p w14:paraId="38075C56" w14:textId="77777777">
      <w:pPr>
        <w:pStyle w:val="NormalWeb"/>
        <w:spacing w:before="0" w:beforeAutospacing="0" w:after="0" w:afterAutospacing="0"/>
        <w:ind w:left="1440"/>
        <w:rPr>
          <w:color w:val="333333"/>
        </w:rPr>
      </w:pPr>
      <w:r>
        <w:rPr>
          <w:rFonts w:ascii="Arial" w:eastAsiaTheme="minorEastAsia" w:hAnsi="Arial" w:cs="Arial"/>
          <w:iCs/>
          <w:color w:val="333333"/>
          <w:kern w:val="24"/>
        </w:rPr>
        <w:t>O</w:t>
      </w:r>
      <w:r>
        <w:rPr>
          <w:rFonts w:ascii="Arial" w:eastAsiaTheme="minorEastAsia" w:hAnsi="Arial" w:cs="Arial"/>
          <w:i/>
          <w:iCs/>
          <w:color w:val="333333"/>
          <w:kern w:val="24"/>
        </w:rPr>
        <w:t xml:space="preserve">  Systems need review/updating</w:t>
      </w:r>
    </w:p>
    <w:p w14:paraId="0D6E0FC2" w14:textId="77777777">
      <w:pPr>
        <w:pStyle w:val="NormalWeb"/>
        <w:spacing w:before="0" w:beforeAutospacing="0" w:after="0" w:afterAutospacing="0"/>
        <w:ind w:left="1440"/>
        <w:rPr>
          <w:color w:val="333333"/>
        </w:rPr>
      </w:pPr>
      <w:r>
        <w:rPr>
          <w:rFonts w:ascii="Arial" w:eastAsiaTheme="minorEastAsia" w:hAnsi="Arial" w:cs="Arial"/>
          <w:iCs/>
          <w:color w:val="333333"/>
          <w:kern w:val="24"/>
        </w:rPr>
        <w:t>O</w:t>
      </w:r>
      <w:r>
        <w:rPr>
          <w:rFonts w:ascii="Arial" w:eastAsiaTheme="minorEastAsia" w:hAnsi="Arial" w:cs="Arial"/>
          <w:i/>
          <w:iCs/>
          <w:color w:val="333333"/>
          <w:kern w:val="24"/>
        </w:rPr>
        <w:t xml:space="preserve">  No, a major worry</w:t>
      </w:r>
    </w:p>
    <w:p w14:paraId="525F4803" w14:textId="77777777">
      <w:pPr>
        <w:rPr>
          <w:rFonts w:ascii="Arial" w:hAnsi="Arial" w:cs="Arial"/>
          <w:sz w:val="24"/>
          <w:szCs w:val="24"/>
        </w:rPr>
      </w:pPr>
      <w:r>
        <w:rPr>
          <w:rFonts w:ascii="Arial" w:hAnsi="Arial" w:cs="Arial"/>
        </w:rPr>
        <w:br w:type="page"/>
      </w:r>
    </w:p>
    <w:p w14:paraId="2C5A8052" w14:textId="77777777">
      <w:r>
        <w:rPr>
          <w:noProof/>
          <w:lang w:eastAsia="en-AU"/>
        </w:rPr>
        <w:lastRenderedPageBreak/>
        <mc:AlternateContent>
          <mc:Choice Requires="wps">
            <w:drawing>
              <wp:anchor distT="0" distB="0" distL="114300" distR="114300" simplePos="0" relativeHeight="251913216" behindDoc="0" locked="0" layoutInCell="1" allowOverlap="1" wp14:anchorId="490A0D10" wp14:editId="21A3F67B">
                <wp:simplePos x="0" y="0"/>
                <wp:positionH relativeFrom="margin">
                  <wp:posOffset>2104390</wp:posOffset>
                </wp:positionH>
                <wp:positionV relativeFrom="paragraph">
                  <wp:posOffset>52070</wp:posOffset>
                </wp:positionV>
                <wp:extent cx="1895475" cy="51244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9CBCC3E"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B" id="_x0000_s1037" type="#_x0000_t202" style="position:absolute;margin-left:165.7pt;margin-top:4.1pt;width:149.25pt;height:40.3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1PTDw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LEP&#13;&#10;U9MPAgAA/QMAAA4AAAAAAAAAAAAAAAAALgIAAGRycy9lMm9Eb2MueG1sUEsBAi0AFAAGAAgAAAAh&#13;&#10;AE21UXvhAAAADQEAAA8AAAAAAAAAAAAAAAAAaQQAAGRycy9kb3ducmV2LnhtbFBLBQYAAAAABAAE&#13;&#10;APMAAAB3BQAAAAA=&#13;&#10;" filled="f" stroked="f">
                <v:textbox>
                  <w:txbxContent>
                    <w:p w14:paraId="7F09ABEC"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10</w:t>
                      </w:r>
                    </w:p>
                  </w:txbxContent>
                </v:textbox>
                <w10:wrap anchorx="margin"/>
              </v:shape>
            </w:pict>
          </mc:Fallback>
        </mc:AlternateContent>
      </w:r>
      <w:r>
        <w:rPr>
          <w:noProof/>
          <w:lang w:eastAsia="en-AU"/>
        </w:rPr>
        <w:drawing>
          <wp:anchor distT="0" distB="0" distL="114300" distR="114300" simplePos="0" relativeHeight="251911168" behindDoc="0" locked="0" layoutInCell="1" allowOverlap="1" wp14:anchorId="2A339418" wp14:editId="17C5142B">
            <wp:simplePos x="0" y="0"/>
            <wp:positionH relativeFrom="column">
              <wp:posOffset>1628775</wp:posOffset>
            </wp:positionH>
            <wp:positionV relativeFrom="paragraph">
              <wp:posOffset>76200</wp:posOffset>
            </wp:positionV>
            <wp:extent cx="542925" cy="487045"/>
            <wp:effectExtent l="0" t="0" r="9525" b="8255"/>
            <wp:wrapSquare wrapText="bothSides"/>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2192" behindDoc="0" locked="0" layoutInCell="1" allowOverlap="1" wp14:anchorId="7EA378FA" wp14:editId="60651A56">
                <wp:simplePos x="0" y="0"/>
                <wp:positionH relativeFrom="margin">
                  <wp:align>left</wp:align>
                </wp:positionH>
                <wp:positionV relativeFrom="paragraph">
                  <wp:posOffset>10077</wp:posOffset>
                </wp:positionV>
                <wp:extent cx="5680075" cy="629392"/>
                <wp:effectExtent l="0" t="0" r="15875" b="18415"/>
                <wp:wrapNone/>
                <wp:docPr id="71" name="Rectangle 7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0B1F35">
              <v:rect id="Rectangle 71" style="position:absolute;margin-left:0;margin-top:.8pt;width:447.25pt;height:49.5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1998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lX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QGZV2wCAADKBAAADgAAAAAAAAAAAAAAAAAuAgAA&#10;ZHJzL2Uyb0RvYy54bWxQSwECLQAUAAYACAAAACEAoTQ1dtoAAAAGAQAADwAAAAAAAAAAAAAAAADG&#10;BAAAZHJzL2Rvd25yZXYueG1sUEsFBgAAAAAEAAQA8wAAAM0FAAAAAA==&#10;">
                <w10:wrap anchorx="margin"/>
              </v:rect>
            </w:pict>
          </mc:Fallback>
        </mc:AlternateContent>
      </w:r>
    </w:p>
    <w:p w14:paraId="26F98C7A" w14:textId="77777777">
      <w:pPr>
        <w:rPr>
          <w:rFonts w:ascii="Arial" w:hAnsi="Arial" w:cs="Arial"/>
        </w:rPr>
      </w:pPr>
    </w:p>
    <w:p w14:paraId="4E8EF11F" w14:textId="77777777">
      <w:pPr>
        <w:rPr>
          <w:rFonts w:ascii="Arial" w:hAnsi="Arial" w:cs="Arial"/>
          <w:sz w:val="24"/>
          <w:szCs w:val="24"/>
        </w:rPr>
      </w:pPr>
    </w:p>
    <w:p w14:paraId="5CC51311" w14:textId="77777777">
      <w:pPr>
        <w:rPr>
          <w:rFonts w:ascii="Arial" w:hAnsi="Arial" w:cs="Arial"/>
          <w:sz w:val="28"/>
          <w:szCs w:val="28"/>
        </w:rPr>
      </w:pPr>
    </w:p>
    <w:p w14:paraId="0F796718" w14:textId="77777777">
      <w:pPr>
        <w:pStyle w:val="NormalWeb"/>
        <w:spacing w:before="0" w:beforeAutospacing="0" w:after="0" w:afterAutospacing="0"/>
        <w:rPr>
          <w:color w:val="333333"/>
        </w:rPr>
      </w:pPr>
      <w:r>
        <w:rPr>
          <w:rFonts w:ascii="Arial" w:eastAsiaTheme="minorEastAsia" w:hAnsi="Arial" w:cs="Arial"/>
          <w:b/>
          <w:bCs/>
          <w:color w:val="333333"/>
          <w:kern w:val="24"/>
        </w:rPr>
        <w:t>10.    Can you nominate one External Risk that has affected most businesses?</w:t>
      </w:r>
    </w:p>
    <w:p w14:paraId="3F74B71F" w14:textId="77777777">
      <w:pPr>
        <w:pStyle w:val="NormalWeb"/>
        <w:spacing w:before="0" w:beforeAutospacing="0" w:after="0" w:afterAutospacing="0"/>
        <w:rPr>
          <w:rFonts w:ascii="Arial" w:eastAsiaTheme="minorEastAsia" w:hAnsi="Arial" w:cs="Arial"/>
          <w:color w:val="333333"/>
          <w:kern w:val="24"/>
        </w:rPr>
      </w:pPr>
    </w:p>
    <w:p w14:paraId="7BA1EAF6"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Response: _________________________________________________________</w:t>
      </w:r>
    </w:p>
    <w:p w14:paraId="0DBFE33F" w14:textId="77777777">
      <w:pPr>
        <w:rPr>
          <w:rFonts w:ascii="Arial" w:hAnsi="Arial" w:cs="Arial"/>
          <w:color w:val="333333"/>
        </w:rPr>
      </w:pPr>
    </w:p>
    <w:p w14:paraId="157D8F60" w14:textId="77777777">
      <w:pPr>
        <w:rPr>
          <w:rFonts w:ascii="Arial" w:hAnsi="Arial" w:cs="Arial"/>
        </w:rPr>
      </w:pPr>
    </w:p>
    <w:p w14:paraId="0CF22527" w14:textId="77777777">
      <w:pPr>
        <w:rPr>
          <w:rFonts w:ascii="Arial" w:hAnsi="Arial" w:cs="Arial"/>
        </w:rPr>
      </w:pPr>
    </w:p>
    <w:p w14:paraId="40880363" w14:textId="77777777">
      <w:pPr>
        <w:rPr>
          <w:rFonts w:ascii="Arial" w:hAnsi="Arial" w:cs="Arial"/>
        </w:rPr>
      </w:pPr>
      <w:r>
        <w:rPr>
          <w:noProof/>
          <w:lang w:eastAsia="en-AU"/>
        </w:rPr>
        <w:drawing>
          <wp:inline distT="0" distB="0" distL="0" distR="0" wp14:anchorId="21B0377A" wp14:editId="004CFBD2">
            <wp:extent cx="5731510" cy="3586480"/>
            <wp:effectExtent l="0" t="0" r="2540" b="0"/>
            <wp:docPr id="1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5731510" cy="3586480"/>
                    </a:xfrm>
                    <a:prstGeom prst="rect">
                      <a:avLst/>
                    </a:prstGeom>
                  </pic:spPr>
                </pic:pic>
              </a:graphicData>
            </a:graphic>
          </wp:inline>
        </w:drawing>
      </w:r>
    </w:p>
    <w:p w14:paraId="3CF6CBF9" w14:textId="77777777">
      <w:r>
        <w:br w:type="page"/>
      </w:r>
    </w:p>
    <w:p w14:paraId="62FBF595" w14:textId="77777777">
      <w:r>
        <w:rPr>
          <w:noProof/>
          <w:lang w:eastAsia="en-AU"/>
        </w:rPr>
        <w:lastRenderedPageBreak/>
        <mc:AlternateContent>
          <mc:Choice Requires="wps">
            <w:drawing>
              <wp:anchor distT="0" distB="0" distL="114300" distR="114300" simplePos="0" relativeHeight="251917312" behindDoc="0" locked="0" layoutInCell="1" allowOverlap="1" wp14:anchorId="2465591E" wp14:editId="5F18A5B8">
                <wp:simplePos x="0" y="0"/>
                <wp:positionH relativeFrom="margin">
                  <wp:posOffset>2104390</wp:posOffset>
                </wp:positionH>
                <wp:positionV relativeFrom="paragraph">
                  <wp:posOffset>52070</wp:posOffset>
                </wp:positionV>
                <wp:extent cx="1895475" cy="51244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4348A20C"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3" id="_x0000_s1038" type="#_x0000_t202" style="position:absolute;margin-left:165.7pt;margin-top:4.1pt;width:149.25pt;height:40.3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Fv4&#13;&#10;k/wPAgAA/QMAAA4AAAAAAAAAAAAAAAAALgIAAGRycy9lMm9Eb2MueG1sUEsBAi0AFAAGAAgAAAAh&#13;&#10;AE21UXvhAAAADQEAAA8AAAAAAAAAAAAAAAAAaQQAAGRycy9kb3ducmV2LnhtbFBLBQYAAAAABAAE&#13;&#10;APMAAAB3BQAAAAA=&#13;&#10;" filled="f" stroked="f">
                <v:textbox>
                  <w:txbxContent>
                    <w:p w14:paraId="7F09ABED"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11</w:t>
                      </w:r>
                    </w:p>
                  </w:txbxContent>
                </v:textbox>
                <w10:wrap anchorx="margin"/>
              </v:shape>
            </w:pict>
          </mc:Fallback>
        </mc:AlternateContent>
      </w:r>
      <w:r>
        <w:rPr>
          <w:noProof/>
          <w:lang w:eastAsia="en-AU"/>
        </w:rPr>
        <w:drawing>
          <wp:anchor distT="0" distB="0" distL="114300" distR="114300" simplePos="0" relativeHeight="251915264" behindDoc="0" locked="0" layoutInCell="1" allowOverlap="1" wp14:anchorId="4F9A798E" wp14:editId="74362422">
            <wp:simplePos x="0" y="0"/>
            <wp:positionH relativeFrom="column">
              <wp:posOffset>1628775</wp:posOffset>
            </wp:positionH>
            <wp:positionV relativeFrom="paragraph">
              <wp:posOffset>76200</wp:posOffset>
            </wp:positionV>
            <wp:extent cx="542925" cy="487045"/>
            <wp:effectExtent l="0" t="0" r="9525" b="8255"/>
            <wp:wrapSquare wrapText="bothSides"/>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6288" behindDoc="0" locked="0" layoutInCell="1" allowOverlap="1" wp14:anchorId="5C152D9A" wp14:editId="33835386">
                <wp:simplePos x="0" y="0"/>
                <wp:positionH relativeFrom="margin">
                  <wp:align>left</wp:align>
                </wp:positionH>
                <wp:positionV relativeFrom="paragraph">
                  <wp:posOffset>10077</wp:posOffset>
                </wp:positionV>
                <wp:extent cx="5680075" cy="629392"/>
                <wp:effectExtent l="0" t="0" r="15875" b="18415"/>
                <wp:wrapNone/>
                <wp:docPr id="75" name="Rectangle 75"/>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11601E">
              <v:rect id="Rectangle 75" style="position:absolute;margin-left:0;margin-top:.8pt;width:447.25pt;height:49.5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522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Braw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">
                <w10:wrap anchorx="margin"/>
              </v:rect>
            </w:pict>
          </mc:Fallback>
        </mc:AlternateContent>
      </w:r>
    </w:p>
    <w:p w14:paraId="77094512" w14:textId="77777777">
      <w:pPr>
        <w:rPr>
          <w:rFonts w:ascii="Arial" w:hAnsi="Arial" w:cs="Arial"/>
        </w:rPr>
      </w:pPr>
    </w:p>
    <w:p w14:paraId="39ABAB9D" w14:textId="77777777">
      <w:pPr>
        <w:rPr>
          <w:rFonts w:ascii="Arial" w:hAnsi="Arial" w:cs="Arial"/>
          <w:sz w:val="24"/>
          <w:szCs w:val="24"/>
        </w:rPr>
      </w:pPr>
    </w:p>
    <w:p w14:paraId="09E38B6B" w14:textId="77777777">
      <w:pPr>
        <w:pStyle w:val="NormalWeb"/>
        <w:spacing w:before="0" w:beforeAutospacing="0" w:after="0" w:afterAutospacing="0"/>
        <w:ind w:left="720" w:hanging="720"/>
        <w:rPr>
          <w:rFonts w:ascii="Arial" w:eastAsiaTheme="minorEastAsia" w:hAnsi="Arial" w:cs="Arial"/>
          <w:bCs/>
          <w:kern w:val="24"/>
          <w:sz w:val="28"/>
          <w:szCs w:val="28"/>
        </w:rPr>
      </w:pPr>
    </w:p>
    <w:p w14:paraId="79683221" w14:textId="77777777">
      <w:pPr>
        <w:pStyle w:val="NormalWeb"/>
        <w:spacing w:before="0" w:beforeAutospacing="0" w:after="0" w:afterAutospacing="0"/>
        <w:ind w:left="720" w:hanging="720"/>
        <w:rPr>
          <w:color w:val="333333"/>
        </w:rPr>
      </w:pPr>
      <w:r>
        <w:rPr>
          <w:rFonts w:ascii="Arial" w:eastAsiaTheme="minorEastAsia" w:hAnsi="Arial" w:cs="Arial"/>
          <w:b/>
          <w:bCs/>
          <w:color w:val="333333"/>
          <w:kern w:val="24"/>
        </w:rPr>
        <w:t>11.1    Can you nominate another External or Internal Risk that has affected your business?</w:t>
      </w:r>
    </w:p>
    <w:p w14:paraId="2D5806EA" w14:textId="77777777">
      <w:pPr>
        <w:pStyle w:val="NormalWeb"/>
        <w:spacing w:before="0" w:beforeAutospacing="0" w:after="0" w:afterAutospacing="0"/>
        <w:rPr>
          <w:rFonts w:ascii="Arial" w:eastAsiaTheme="minorEastAsia" w:hAnsi="Arial" w:cs="Arial"/>
          <w:color w:val="333333"/>
          <w:kern w:val="24"/>
        </w:rPr>
      </w:pPr>
    </w:p>
    <w:p w14:paraId="250DFA47" w14:textId="77777777">
      <w:pPr>
        <w:pStyle w:val="NormalWeb"/>
        <w:spacing w:before="0" w:beforeAutospacing="0" w:after="0" w:afterAutospacing="0"/>
        <w:rPr>
          <w:color w:val="333333"/>
        </w:rPr>
      </w:pPr>
      <w:r>
        <w:rPr>
          <w:rFonts w:ascii="Arial" w:eastAsiaTheme="minorEastAsia" w:hAnsi="Arial" w:cs="Arial"/>
          <w:color w:val="333333"/>
          <w:kern w:val="24"/>
        </w:rPr>
        <w:t>Response: _______________________________________________________</w:t>
      </w:r>
    </w:p>
    <w:p w14:paraId="24474345" w14:textId="77777777">
      <w:pPr>
        <w:rPr>
          <w:rFonts w:ascii="Arial" w:hAnsi="Arial" w:cs="Arial"/>
        </w:rPr>
      </w:pPr>
    </w:p>
    <w:p w14:paraId="5CEC80DC" w14:textId="77777777">
      <w:pPr>
        <w:rPr>
          <w:rFonts w:ascii="Arial" w:hAnsi="Arial" w:cs="Arial"/>
        </w:rPr>
      </w:pPr>
    </w:p>
    <w:p w14:paraId="78186D1B" w14:textId="77777777">
      <w:pPr>
        <w:pStyle w:val="NormalWeb"/>
        <w:spacing w:before="0" w:beforeAutospacing="0" w:after="0" w:afterAutospacing="0"/>
        <w:ind w:left="720" w:hanging="720"/>
        <w:rPr>
          <w:rFonts w:ascii="Arial" w:eastAsiaTheme="minorEastAsia" w:hAnsi="Arial" w:cs="Arial"/>
          <w:b/>
          <w:bCs/>
          <w:color w:val="333333"/>
          <w:kern w:val="24"/>
        </w:rPr>
      </w:pPr>
      <w:r>
        <w:rPr>
          <w:rFonts w:ascii="Arial" w:eastAsiaTheme="minorEastAsia" w:hAnsi="Arial" w:cs="Arial"/>
          <w:b/>
          <w:bCs/>
          <w:color w:val="333333"/>
          <w:kern w:val="24"/>
        </w:rPr>
        <w:t>11.2    Do you have contingency plans in place to protect your business from any identified or potential External or Internal Risk/s?</w:t>
      </w:r>
    </w:p>
    <w:p w14:paraId="5C1EA84E" w14:textId="77777777">
      <w:pPr>
        <w:pStyle w:val="NormalWeb"/>
        <w:spacing w:before="0" w:beforeAutospacing="0" w:after="0" w:afterAutospacing="0"/>
        <w:ind w:left="720" w:hanging="720"/>
        <w:rPr>
          <w:color w:val="333333"/>
        </w:rPr>
      </w:pPr>
    </w:p>
    <w:p w14:paraId="1F2BB026"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p>
    <w:p w14:paraId="6A116649"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 </w:t>
      </w:r>
    </w:p>
    <w:p w14:paraId="388DFF79" w14:textId="77777777">
      <w:pPr>
        <w:pStyle w:val="NormalWeb"/>
        <w:spacing w:before="0" w:beforeAutospacing="0" w:after="0" w:afterAutospacing="0"/>
        <w:ind w:left="1440"/>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Unsure</w:t>
      </w:r>
    </w:p>
    <w:p w14:paraId="3A8E8F96" w14:textId="77777777">
      <w:pPr>
        <w:rPr>
          <w:rFonts w:ascii="Arial" w:hAnsi="Arial" w:cs="Arial"/>
          <w:sz w:val="28"/>
          <w:szCs w:val="28"/>
        </w:rPr>
      </w:pPr>
    </w:p>
    <w:p w14:paraId="0A27440A" w14:textId="77777777">
      <w:r>
        <w:rPr>
          <w:noProof/>
          <w:lang w:eastAsia="en-AU"/>
        </w:rPr>
        <mc:AlternateContent>
          <mc:Choice Requires="wps">
            <w:drawing>
              <wp:anchor distT="0" distB="0" distL="114300" distR="114300" simplePos="0" relativeHeight="251921408" behindDoc="0" locked="0" layoutInCell="1" allowOverlap="1" wp14:anchorId="502808B5" wp14:editId="2AE2D71B">
                <wp:simplePos x="0" y="0"/>
                <wp:positionH relativeFrom="margin">
                  <wp:posOffset>2104390</wp:posOffset>
                </wp:positionH>
                <wp:positionV relativeFrom="paragraph">
                  <wp:posOffset>52070</wp:posOffset>
                </wp:positionV>
                <wp:extent cx="1895475" cy="51244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6E023251"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9" id="_x0000_s1039" type="#_x0000_t202" style="position:absolute;margin-left:165.7pt;margin-top:4.1pt;width:149.25pt;height:40.3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diRL3hECAAD9AwAADgAAAAAAAAAAAAAAAAAuAgAAZHJzL2Uyb0RvYy54bWxQSwECLQAUAAYACAAA&#13;&#10;ACEATbVRe+EAAAANAQAADwAAAAAAAAAAAAAAAABrBAAAZHJzL2Rvd25yZXYueG1sUEsFBgAAAAAE&#13;&#10;AAQA8wAAAHkFAAAAAA==&#13;&#10;" filled="f" stroked="f">
                <v:textbox>
                  <w:txbxContent>
                    <w:p w14:paraId="7F09ABEE"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12</w:t>
                      </w:r>
                    </w:p>
                  </w:txbxContent>
                </v:textbox>
                <w10:wrap anchorx="margin"/>
              </v:shape>
            </w:pict>
          </mc:Fallback>
        </mc:AlternateContent>
      </w:r>
      <w:r>
        <w:rPr>
          <w:noProof/>
          <w:lang w:eastAsia="en-AU"/>
        </w:rPr>
        <w:drawing>
          <wp:anchor distT="0" distB="0" distL="114300" distR="114300" simplePos="0" relativeHeight="251919360" behindDoc="0" locked="0" layoutInCell="1" allowOverlap="1" wp14:anchorId="5B62E7FF" wp14:editId="7C6AFC85">
            <wp:simplePos x="0" y="0"/>
            <wp:positionH relativeFrom="column">
              <wp:posOffset>1628775</wp:posOffset>
            </wp:positionH>
            <wp:positionV relativeFrom="paragraph">
              <wp:posOffset>76200</wp:posOffset>
            </wp:positionV>
            <wp:extent cx="542925" cy="487045"/>
            <wp:effectExtent l="0" t="0" r="9525" b="8255"/>
            <wp:wrapSquare wrapText="bothSides"/>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0384" behindDoc="0" locked="0" layoutInCell="1" allowOverlap="1" wp14:anchorId="2F66872F" wp14:editId="0B5CDC23">
                <wp:simplePos x="0" y="0"/>
                <wp:positionH relativeFrom="margin">
                  <wp:align>left</wp:align>
                </wp:positionH>
                <wp:positionV relativeFrom="paragraph">
                  <wp:posOffset>10077</wp:posOffset>
                </wp:positionV>
                <wp:extent cx="5680075" cy="629392"/>
                <wp:effectExtent l="0" t="0" r="15875" b="18415"/>
                <wp:wrapNone/>
                <wp:docPr id="78" name="Rectangle 7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901492">
              <v:rect id="Rectangle 78" style="position:absolute;margin-left:0;margin-top:.8pt;width:447.25pt;height:49.55pt;z-index:25192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3B3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jM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gt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pjnIzGwCAADKBAAADgAAAAAAAAAAAAAAAAAuAgAA&#10;ZHJzL2Uyb0RvYy54bWxQSwECLQAUAAYACAAAACEAoTQ1dtoAAAAGAQAADwAAAAAAAAAAAAAAAADG&#10;BAAAZHJzL2Rvd25yZXYueG1sUEsFBgAAAAAEAAQA8wAAAM0FAAAAAA==&#10;">
                <w10:wrap anchorx="margin"/>
              </v:rect>
            </w:pict>
          </mc:Fallback>
        </mc:AlternateContent>
      </w:r>
    </w:p>
    <w:p w14:paraId="1F69DF3E" w14:textId="77777777">
      <w:pPr>
        <w:rPr>
          <w:rFonts w:ascii="Arial" w:hAnsi="Arial" w:cs="Arial"/>
        </w:rPr>
      </w:pPr>
    </w:p>
    <w:p w14:paraId="3BA61C6C" w14:textId="77777777">
      <w:pPr>
        <w:rPr>
          <w:rFonts w:ascii="Arial" w:hAnsi="Arial" w:cs="Arial"/>
          <w:sz w:val="24"/>
          <w:szCs w:val="24"/>
        </w:rPr>
      </w:pPr>
    </w:p>
    <w:p w14:paraId="6E9D3F56" w14:textId="77777777">
      <w:pPr>
        <w:rPr>
          <w:rFonts w:ascii="Arial" w:hAnsi="Arial" w:cs="Arial"/>
          <w:sz w:val="28"/>
          <w:szCs w:val="28"/>
        </w:rPr>
      </w:pPr>
    </w:p>
    <w:p w14:paraId="2193B9DC" w14:textId="77777777">
      <w:pPr>
        <w:pStyle w:val="NormalWeb"/>
        <w:spacing w:before="0" w:beforeAutospacing="0" w:after="0" w:afterAutospacing="0"/>
        <w:rPr>
          <w:color w:val="333333"/>
        </w:rPr>
      </w:pPr>
      <w:r>
        <w:rPr>
          <w:rFonts w:ascii="Arial" w:eastAsiaTheme="minorEastAsia" w:hAnsi="Arial" w:cs="Arial"/>
          <w:b/>
          <w:bCs/>
          <w:color w:val="333333"/>
          <w:kern w:val="24"/>
        </w:rPr>
        <w:t>12.1    How much does your business rely on its owner(s)?</w:t>
      </w:r>
    </w:p>
    <w:p w14:paraId="3B4DEAE3" w14:textId="77777777">
      <w:pPr>
        <w:pStyle w:val="NormalWeb"/>
        <w:spacing w:before="0" w:beforeAutospacing="0" w:after="0" w:afterAutospacing="0"/>
        <w:jc w:val="center"/>
        <w:rPr>
          <w:rFonts w:ascii="Arial" w:eastAsiaTheme="minorEastAsia" w:hAnsi="Arial" w:cs="Arial"/>
          <w:color w:val="333333"/>
          <w:kern w:val="24"/>
        </w:rPr>
      </w:pPr>
    </w:p>
    <w:p w14:paraId="3738E89F"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None    </w:t>
      </w:r>
      <w:r>
        <w:rPr>
          <w:rFonts w:ascii="Arial" w:eastAsiaTheme="minorEastAsia" w:hAnsi="Arial" w:cs="Arial"/>
          <w:color w:val="333333"/>
          <w:kern w:val="24"/>
        </w:rPr>
        <w:t>O</w:t>
      </w:r>
      <w:r>
        <w:rPr>
          <w:rFonts w:ascii="Arial" w:eastAsiaTheme="minorEastAsia" w:hAnsi="Arial" w:cs="Arial"/>
          <w:i/>
          <w:iCs/>
          <w:color w:val="333333"/>
          <w:kern w:val="24"/>
        </w:rPr>
        <w:t xml:space="preserve">  Low    </w:t>
      </w:r>
      <w:r>
        <w:rPr>
          <w:rFonts w:ascii="Arial" w:eastAsiaTheme="minorEastAsia" w:hAnsi="Arial" w:cs="Arial"/>
          <w:color w:val="333333"/>
          <w:kern w:val="24"/>
        </w:rPr>
        <w:t>O</w:t>
      </w:r>
      <w:r>
        <w:rPr>
          <w:rFonts w:ascii="Arial" w:eastAsiaTheme="minorEastAsia" w:hAnsi="Arial" w:cs="Arial"/>
          <w:i/>
          <w:iCs/>
          <w:color w:val="333333"/>
          <w:kern w:val="24"/>
        </w:rPr>
        <w:t xml:space="preserve">  Medium    </w:t>
      </w:r>
      <w:r>
        <w:rPr>
          <w:rFonts w:ascii="Arial" w:eastAsiaTheme="minorEastAsia" w:hAnsi="Arial" w:cs="Arial"/>
          <w:color w:val="333333"/>
          <w:kern w:val="24"/>
        </w:rPr>
        <w:t>O</w:t>
      </w:r>
      <w:r>
        <w:rPr>
          <w:rFonts w:ascii="Arial" w:eastAsiaTheme="minorEastAsia" w:hAnsi="Arial" w:cs="Arial"/>
          <w:i/>
          <w:iCs/>
          <w:color w:val="333333"/>
          <w:kern w:val="24"/>
        </w:rPr>
        <w:t xml:space="preserve">  High    </w:t>
      </w:r>
      <w:r>
        <w:rPr>
          <w:rFonts w:ascii="Arial" w:eastAsiaTheme="minorEastAsia" w:hAnsi="Arial" w:cs="Arial"/>
          <w:color w:val="333333"/>
          <w:kern w:val="24"/>
        </w:rPr>
        <w:t>O</w:t>
      </w:r>
      <w:r>
        <w:rPr>
          <w:rFonts w:ascii="Arial" w:eastAsiaTheme="minorEastAsia" w:hAnsi="Arial" w:cs="Arial"/>
          <w:i/>
          <w:iCs/>
          <w:color w:val="333333"/>
          <w:kern w:val="24"/>
        </w:rPr>
        <w:t xml:space="preserve">  Very high</w:t>
      </w:r>
    </w:p>
    <w:p w14:paraId="1D40F3A8" w14:textId="77777777">
      <w:pPr>
        <w:rPr>
          <w:color w:val="333333"/>
          <w:sz w:val="24"/>
          <w:szCs w:val="24"/>
        </w:rPr>
      </w:pPr>
    </w:p>
    <w:p w14:paraId="5FD029FA" w14:textId="77777777">
      <w:pPr>
        <w:rPr>
          <w:color w:val="333333"/>
          <w:sz w:val="24"/>
          <w:szCs w:val="24"/>
        </w:rPr>
      </w:pPr>
    </w:p>
    <w:p w14:paraId="4FE753A1" w14:textId="77777777">
      <w:pPr>
        <w:pStyle w:val="NormalWeb"/>
        <w:spacing w:before="0" w:beforeAutospacing="0" w:after="0" w:afterAutospacing="0"/>
        <w:rPr>
          <w:color w:val="333333"/>
        </w:rPr>
      </w:pPr>
      <w:r>
        <w:rPr>
          <w:rFonts w:ascii="Arial" w:eastAsiaTheme="minorEastAsia" w:hAnsi="Arial" w:cs="Arial"/>
          <w:b/>
          <w:bCs/>
          <w:color w:val="333333"/>
          <w:kern w:val="24"/>
        </w:rPr>
        <w:t>12.2    Does your business have an Operations Manual?</w:t>
      </w:r>
    </w:p>
    <w:p w14:paraId="78803255" w14:textId="77777777">
      <w:pPr>
        <w:pStyle w:val="NormalWeb"/>
        <w:spacing w:before="0" w:beforeAutospacing="0" w:after="0" w:afterAutospacing="0"/>
        <w:ind w:left="720"/>
        <w:rPr>
          <w:rFonts w:ascii="Arial" w:eastAsiaTheme="minorEastAsia" w:hAnsi="Arial" w:cs="Arial"/>
          <w:color w:val="333333"/>
          <w:kern w:val="24"/>
        </w:rPr>
      </w:pPr>
    </w:p>
    <w:p w14:paraId="6917E7D4"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In place</w:t>
      </w:r>
    </w:p>
    <w:p w14:paraId="5525A115"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Work in progress </w:t>
      </w:r>
    </w:p>
    <w:p w14:paraId="1FA18024"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Not at all</w:t>
      </w:r>
    </w:p>
    <w:p w14:paraId="11BDB2EF" w14:textId="77777777"/>
    <w:p w14:paraId="358623BC" w14:textId="77777777">
      <w:r>
        <w:br w:type="page"/>
      </w:r>
    </w:p>
    <w:p w14:paraId="7615C3E0" w14:textId="77777777">
      <w:r>
        <w:rPr>
          <w:noProof/>
          <w:lang w:eastAsia="en-AU"/>
        </w:rPr>
        <w:lastRenderedPageBreak/>
        <mc:AlternateContent>
          <mc:Choice Requires="wps">
            <w:drawing>
              <wp:anchor distT="0" distB="0" distL="114300" distR="114300" simplePos="0" relativeHeight="251754496" behindDoc="0" locked="0" layoutInCell="1" allowOverlap="1" wp14:anchorId="0475D7D3" wp14:editId="37E57A77">
                <wp:simplePos x="0" y="0"/>
                <wp:positionH relativeFrom="margin">
                  <wp:align>left</wp:align>
                </wp:positionH>
                <wp:positionV relativeFrom="paragraph">
                  <wp:posOffset>8024</wp:posOffset>
                </wp:positionV>
                <wp:extent cx="5749636"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9C2FAC0"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 xml:space="preserve">Complete </w:t>
                            </w:r>
                            <w:r>
                              <w:rPr>
                                <w:rFonts w:ascii="Work Sans" w:eastAsiaTheme="majorEastAsia" w:hAnsi="Work Sans" w:cstheme="majorBidi"/>
                                <w:b/>
                                <w:bCs/>
                                <w:color w:val="53B7E8"/>
                                <w:kern w:val="24"/>
                                <w:sz w:val="40"/>
                                <w:szCs w:val="40"/>
                              </w:rPr>
                              <w:t xml:space="preserve">Your </w:t>
                            </w:r>
                            <w:r>
                              <w:rPr>
                                <w:rFonts w:ascii="Work Sans" w:eastAsiaTheme="majorEastAsia" w:hAnsi="Work Sans" w:cstheme="majorBidi"/>
                                <w:b/>
                                <w:bCs/>
                                <w:color w:val="006597"/>
                                <w:kern w:val="24"/>
                                <w:sz w:val="40"/>
                                <w:szCs w:val="40"/>
                              </w:rPr>
                              <w:t>RAVDA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F" id="_x0000_s1040" type="#_x0000_t202" style="position:absolute;margin-left:0;margin-top:.65pt;width:452.75pt;height:3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" filled="f" stroked="f">
                <v:textbox>
                  <w:txbxContent>
                    <w:p w14:paraId="7F09ABEF"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 xml:space="preserve">Complete </w:t>
                      </w:r>
                      <w:r>
                        <w:rPr>
                          <w:rFonts w:ascii="Work Sans" w:eastAsiaTheme="majorEastAsia" w:hAnsi="Work Sans" w:cstheme="majorBidi"/>
                          <w:b/>
                          <w:bCs/>
                          <w:color w:val="53B7E8"/>
                          <w:kern w:val="24"/>
                          <w:sz w:val="40"/>
                          <w:szCs w:val="40"/>
                        </w:rPr>
                        <w:t xml:space="preserve">Your </w:t>
                      </w:r>
                      <w:r>
                        <w:rPr>
                          <w:rFonts w:ascii="Work Sans" w:eastAsiaTheme="majorEastAsia" w:hAnsi="Work Sans" w:cstheme="majorBidi"/>
                          <w:b/>
                          <w:bCs/>
                          <w:color w:val="006597"/>
                          <w:kern w:val="24"/>
                          <w:sz w:val="40"/>
                          <w:szCs w:val="40"/>
                        </w:rPr>
                        <w:t>RAVDA</w:t>
                      </w:r>
                    </w:p>
                  </w:txbxContent>
                </v:textbox>
                <w10:wrap anchorx="margin"/>
              </v:shape>
            </w:pict>
          </mc:Fallback>
        </mc:AlternateContent>
      </w:r>
    </w:p>
    <w:p w14:paraId="3C086DBF" w14:textId="77777777"/>
    <w:p w14:paraId="2A671E84"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It’s now time to complete your Risk and Value Driver Assessment (</w:t>
      </w:r>
      <w:r>
        <w:rPr>
          <w:rFonts w:ascii="Arial" w:eastAsiaTheme="minorEastAsia" w:hAnsi="Arial" w:cs="Arial"/>
          <w:b/>
          <w:i/>
          <w:color w:val="006597"/>
          <w:kern w:val="24"/>
          <w:sz w:val="20"/>
          <w:szCs w:val="20"/>
          <w:lang w:eastAsia="en-AU"/>
        </w:rPr>
        <w:t>or RAVDA</w:t>
      </w:r>
      <w:r>
        <w:rPr>
          <w:rFonts w:ascii="Arial" w:eastAsiaTheme="minorEastAsia" w:hAnsi="Arial" w:cs="Arial"/>
          <w:i/>
          <w:color w:val="333333"/>
          <w:kern w:val="24"/>
          <w:sz w:val="20"/>
          <w:szCs w:val="20"/>
          <w:lang w:eastAsia="en-AU"/>
        </w:rPr>
        <w:t>). The RAVDA is an online questionnaire we use to help our clients minimise risks, drive performance, grow profit and maximise business value.</w:t>
      </w:r>
    </w:p>
    <w:p w14:paraId="510A7788" w14:textId="77777777">
      <w:pPr>
        <w:spacing w:after="0" w:line="240" w:lineRule="auto"/>
        <w:rPr>
          <w:rFonts w:ascii="Arial" w:eastAsia="Times New Roman" w:hAnsi="Arial" w:cs="Arial"/>
          <w:color w:val="333333"/>
          <w:sz w:val="20"/>
          <w:szCs w:val="20"/>
          <w:lang w:eastAsia="en-AU"/>
        </w:rPr>
      </w:pPr>
    </w:p>
    <w:p w14:paraId="1998847C"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The RAVDA asks you questions about your knowledge of many non-financial aspects of your business and captures your comments. It also asks you to rate your level of concern about each issue. </w:t>
      </w:r>
    </w:p>
    <w:p w14:paraId="0B1F47FD" w14:textId="77777777">
      <w:pPr>
        <w:spacing w:after="0" w:line="240" w:lineRule="auto"/>
        <w:rPr>
          <w:rFonts w:ascii="Arial" w:eastAsia="Times New Roman" w:hAnsi="Arial" w:cs="Arial"/>
          <w:i/>
          <w:color w:val="333333"/>
          <w:sz w:val="20"/>
          <w:szCs w:val="20"/>
          <w:lang w:eastAsia="en-AU"/>
        </w:rPr>
      </w:pPr>
    </w:p>
    <w:p w14:paraId="4A197E90" w14:textId="77777777">
      <w:pPr>
        <w:spacing w:after="0" w:line="240" w:lineRule="auto"/>
        <w:rPr>
          <w:rFonts w:ascii="Arial" w:eastAsiaTheme="minorEastAsia" w:hAnsi="Arial" w:cs="Arial"/>
          <w:b/>
          <w:bCs/>
          <w:i/>
          <w:color w:val="333333"/>
          <w:kern w:val="24"/>
          <w:sz w:val="20"/>
          <w:szCs w:val="20"/>
          <w:lang w:eastAsia="en-AU"/>
        </w:rPr>
      </w:pPr>
      <w:r>
        <w:rPr>
          <w:rFonts w:ascii="Arial" w:eastAsiaTheme="minorEastAsia" w:hAnsi="Arial" w:cs="Arial"/>
          <w:b/>
          <w:bCs/>
          <w:i/>
          <w:color w:val="333333"/>
          <w:kern w:val="24"/>
          <w:sz w:val="20"/>
          <w:szCs w:val="20"/>
          <w:lang w:eastAsia="en-AU"/>
        </w:rPr>
        <w:t xml:space="preserve">The Course contains a video showing you how to set-up and complete the RAVDA. </w:t>
      </w:r>
    </w:p>
    <w:p w14:paraId="4F19495B" w14:textId="77777777">
      <w:pPr>
        <w:spacing w:after="0" w:line="240" w:lineRule="auto"/>
        <w:rPr>
          <w:rFonts w:ascii="Arial" w:eastAsiaTheme="minorEastAsia" w:hAnsi="Arial" w:cs="Arial"/>
          <w:bCs/>
          <w:color w:val="333333"/>
          <w:kern w:val="24"/>
          <w:sz w:val="20"/>
          <w:szCs w:val="20"/>
          <w:lang w:eastAsia="en-AU"/>
        </w:rPr>
      </w:pPr>
    </w:p>
    <w:p w14:paraId="1820093E"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To set-up and complete your RAVDA, go to Point 3 on Page 2 of the Course Registration &amp; Activity Workbook and using the Google Chrome browser click on or open the Risk &amp; Value Driver Assessment link.</w:t>
      </w:r>
    </w:p>
    <w:p w14:paraId="200F598E" w14:textId="77777777">
      <w:pPr>
        <w:spacing w:after="0" w:line="240" w:lineRule="auto"/>
        <w:rPr>
          <w:rFonts w:ascii="Arial" w:eastAsiaTheme="minorEastAsia" w:hAnsi="Arial" w:cs="Arial"/>
          <w:color w:val="333333"/>
          <w:kern w:val="24"/>
          <w:sz w:val="20"/>
          <w:szCs w:val="20"/>
          <w:lang w:eastAsia="en-AU"/>
        </w:rPr>
      </w:pPr>
    </w:p>
    <w:p w14:paraId="07EB61C0"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Start your RAVDA</w:t>
      </w:r>
    </w:p>
    <w:p w14:paraId="6C11A8F6"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To start your RAVDA, you need to:</w:t>
      </w:r>
    </w:p>
    <w:p w14:paraId="7C8BD7A1" w14:textId="77777777">
      <w:pPr>
        <w:spacing w:after="0" w:line="240" w:lineRule="auto"/>
        <w:rPr>
          <w:rFonts w:ascii="Arial" w:eastAsia="Times New Roman" w:hAnsi="Arial" w:cs="Arial"/>
          <w:color w:val="333333"/>
          <w:sz w:val="20"/>
          <w:szCs w:val="20"/>
          <w:lang w:eastAsia="en-AU"/>
        </w:rPr>
      </w:pPr>
    </w:p>
    <w:p w14:paraId="1BDC3BD8" w14:textId="77777777">
      <w:pPr>
        <w:pStyle w:val="ListParagraph"/>
        <w:numPr>
          <w:ilvl w:val="0"/>
          <w:numId w:val="34"/>
        </w:numPr>
        <w:rPr>
          <w:i/>
          <w:color w:val="333333"/>
          <w:sz w:val="20"/>
        </w:rPr>
      </w:pPr>
      <w:r>
        <w:rPr>
          <w:rFonts w:ascii="Arial" w:eastAsiaTheme="minorEastAsia" w:hAnsi="Arial" w:cs="Arial"/>
          <w:i/>
          <w:color w:val="333333"/>
          <w:kern w:val="24"/>
          <w:sz w:val="20"/>
          <w:szCs w:val="20"/>
        </w:rPr>
        <w:t xml:space="preserve">Record a reference number that relates to your business; </w:t>
      </w:r>
    </w:p>
    <w:p w14:paraId="6AF086C9" w14:textId="77777777">
      <w:pPr>
        <w:pStyle w:val="ListParagraph"/>
        <w:numPr>
          <w:ilvl w:val="0"/>
          <w:numId w:val="34"/>
        </w:numPr>
        <w:rPr>
          <w:i/>
          <w:color w:val="333333"/>
          <w:sz w:val="20"/>
        </w:rPr>
      </w:pPr>
      <w:r>
        <w:rPr>
          <w:rFonts w:ascii="Arial" w:eastAsiaTheme="minorEastAsia" w:hAnsi="Arial" w:cs="Arial"/>
          <w:i/>
          <w:color w:val="333333"/>
          <w:kern w:val="24"/>
          <w:sz w:val="20"/>
          <w:szCs w:val="20"/>
        </w:rPr>
        <w:t>Nominate a contact email address;</w:t>
      </w:r>
    </w:p>
    <w:p w14:paraId="286FCB80" w14:textId="77777777">
      <w:pPr>
        <w:pStyle w:val="ListParagraph"/>
        <w:numPr>
          <w:ilvl w:val="0"/>
          <w:numId w:val="34"/>
        </w:numPr>
        <w:rPr>
          <w:i/>
          <w:color w:val="333333"/>
          <w:sz w:val="20"/>
        </w:rPr>
      </w:pPr>
      <w:r>
        <w:rPr>
          <w:rFonts w:ascii="Arial" w:eastAsiaTheme="minorEastAsia" w:hAnsi="Arial" w:cs="Arial"/>
          <w:i/>
          <w:color w:val="333333"/>
          <w:kern w:val="24"/>
          <w:sz w:val="20"/>
          <w:szCs w:val="20"/>
        </w:rPr>
        <w:t>Enter your business’s most recent financial year total gross revenue, sales or trading income;</w:t>
      </w:r>
    </w:p>
    <w:p w14:paraId="63DEB85A" w14:textId="77777777">
      <w:pPr>
        <w:pStyle w:val="ListParagraph"/>
        <w:numPr>
          <w:ilvl w:val="0"/>
          <w:numId w:val="34"/>
        </w:numPr>
        <w:rPr>
          <w:i/>
          <w:color w:val="333333"/>
          <w:sz w:val="20"/>
        </w:rPr>
      </w:pPr>
      <w:r>
        <w:rPr>
          <w:rFonts w:ascii="Arial" w:eastAsiaTheme="minorEastAsia" w:hAnsi="Arial" w:cs="Arial"/>
          <w:i/>
          <w:color w:val="333333"/>
          <w:kern w:val="24"/>
          <w:sz w:val="20"/>
          <w:szCs w:val="20"/>
        </w:rPr>
        <w:t>Select the Industry or Niche Market your business operates in.</w:t>
      </w:r>
    </w:p>
    <w:p w14:paraId="72534024" w14:textId="77777777">
      <w:pPr>
        <w:spacing w:after="0" w:line="240" w:lineRule="auto"/>
        <w:rPr>
          <w:rFonts w:ascii="Arial" w:eastAsiaTheme="minorEastAsia" w:hAnsi="Arial" w:cs="Arial"/>
          <w:color w:val="333333"/>
          <w:kern w:val="24"/>
          <w:sz w:val="20"/>
          <w:szCs w:val="20"/>
          <w:lang w:eastAsia="en-AU"/>
        </w:rPr>
      </w:pPr>
    </w:p>
    <w:p w14:paraId="7ED0910C" w14:textId="28E780FE">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When selecting your Industry or Niche Market you will see a range of categories listed in 2 different </w:t>
      </w:r>
      <w:r>
        <w:rPr>
          <w:rFonts w:ascii="Arial" w:eastAsiaTheme="minorEastAsia" w:hAnsi="Arial" w:cs="Arial"/>
          <w:i/>
          <w:color w:val="333333"/>
          <w:kern w:val="24"/>
          <w:sz w:val="20"/>
          <w:szCs w:val="20"/>
          <w:lang w:eastAsia="en-AU"/>
        </w:rPr>
        <w:t>drop-down</w:t>
      </w:r>
      <w:r>
        <w:rPr>
          <w:rFonts w:ascii="Arial" w:eastAsiaTheme="minorEastAsia" w:hAnsi="Arial" w:cs="Arial"/>
          <w:i/>
          <w:color w:val="333333"/>
          <w:kern w:val="24"/>
          <w:sz w:val="20"/>
          <w:szCs w:val="20"/>
          <w:lang w:eastAsia="en-AU"/>
        </w:rPr>
        <w:t xml:space="preserve"> menus. Please review each option to identify the most appropriate, general category for your business.</w:t>
      </w:r>
    </w:p>
    <w:p w14:paraId="22596FD3" w14:textId="77777777">
      <w:pPr>
        <w:spacing w:after="0" w:line="240" w:lineRule="auto"/>
        <w:rPr>
          <w:rFonts w:ascii="Arial" w:eastAsiaTheme="minorEastAsia" w:hAnsi="Arial" w:cs="Arial"/>
          <w:color w:val="333333"/>
          <w:kern w:val="24"/>
          <w:sz w:val="20"/>
          <w:szCs w:val="20"/>
          <w:lang w:eastAsia="en-AU"/>
        </w:rPr>
      </w:pPr>
    </w:p>
    <w:p w14:paraId="5C23ABDF"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Once all this information has been entered, click on </w:t>
      </w:r>
      <w:r>
        <w:rPr>
          <w:rFonts w:ascii="Arial" w:eastAsiaTheme="minorEastAsia" w:hAnsi="Arial" w:cs="Arial"/>
          <w:b/>
          <w:i/>
          <w:color w:val="006597"/>
          <w:kern w:val="24"/>
          <w:sz w:val="20"/>
          <w:szCs w:val="20"/>
          <w:lang w:eastAsia="en-AU"/>
        </w:rPr>
        <w:t>Course RAVDA</w:t>
      </w:r>
      <w:r>
        <w:rPr>
          <w:rFonts w:ascii="Arial" w:eastAsiaTheme="minorEastAsia" w:hAnsi="Arial" w:cs="Arial"/>
          <w:i/>
          <w:color w:val="333333"/>
          <w:kern w:val="24"/>
          <w:sz w:val="20"/>
          <w:szCs w:val="20"/>
          <w:lang w:eastAsia="en-AU"/>
        </w:rPr>
        <w:t xml:space="preserve"> (Step 5) and then select the </w:t>
      </w:r>
      <w:r>
        <w:rPr>
          <w:rFonts w:ascii="Arial" w:eastAsiaTheme="minorEastAsia" w:hAnsi="Arial" w:cs="Arial"/>
          <w:b/>
          <w:i/>
          <w:color w:val="006597"/>
          <w:kern w:val="24"/>
          <w:sz w:val="20"/>
          <w:szCs w:val="20"/>
          <w:lang w:eastAsia="en-AU"/>
        </w:rPr>
        <w:t>Start Course RAVDA</w:t>
      </w:r>
      <w:r>
        <w:rPr>
          <w:rFonts w:ascii="Arial" w:eastAsiaTheme="minorEastAsia" w:hAnsi="Arial" w:cs="Arial"/>
          <w:i/>
          <w:color w:val="333333"/>
          <w:kern w:val="24"/>
          <w:sz w:val="20"/>
          <w:szCs w:val="20"/>
          <w:lang w:eastAsia="en-AU"/>
        </w:rPr>
        <w:t xml:space="preserve"> button. We recommend you pause the Course video at this point and take a note of the time.</w:t>
      </w:r>
      <w:r>
        <w:rPr>
          <w:rFonts w:ascii="Times New Roman" w:eastAsia="Times New Roman" w:hAnsi="Times New Roman" w:cs="Times New Roman"/>
          <w:i/>
          <w:color w:val="333333"/>
          <w:sz w:val="24"/>
          <w:szCs w:val="24"/>
          <w:lang w:eastAsia="en-AU"/>
        </w:rPr>
        <w:t xml:space="preserve"> </w:t>
      </w:r>
      <w:r>
        <w:rPr>
          <w:rFonts w:ascii="Arial" w:eastAsiaTheme="minorEastAsia" w:hAnsi="Arial" w:cs="Arial"/>
          <w:i/>
          <w:color w:val="333333"/>
          <w:kern w:val="24"/>
          <w:sz w:val="20"/>
          <w:szCs w:val="20"/>
          <w:lang w:eastAsia="en-AU"/>
        </w:rPr>
        <w:t>This will enable you to find the point of time to continue the Course.</w:t>
      </w:r>
    </w:p>
    <w:p w14:paraId="5F856905" w14:textId="77777777">
      <w:pPr>
        <w:spacing w:after="0" w:line="240" w:lineRule="auto"/>
        <w:rPr>
          <w:rFonts w:ascii="Times New Roman" w:eastAsia="Times New Roman" w:hAnsi="Times New Roman" w:cs="Times New Roman"/>
          <w:i/>
          <w:color w:val="333333"/>
          <w:sz w:val="24"/>
          <w:szCs w:val="24"/>
          <w:lang w:eastAsia="en-AU"/>
        </w:rPr>
      </w:pPr>
    </w:p>
    <w:p w14:paraId="1C1ACAF2"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Bookmark your RAVDA</w:t>
      </w:r>
    </w:p>
    <w:p w14:paraId="4AE86F7E"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As soon as you start your RAVDA a pop-up message will appear so you can bookmark your RAVDA. We recommend you do this before selecting </w:t>
      </w:r>
      <w:r>
        <w:rPr>
          <w:rFonts w:ascii="Arial" w:eastAsiaTheme="minorEastAsia" w:hAnsi="Arial" w:cs="Arial"/>
          <w:b/>
          <w:i/>
          <w:color w:val="006597"/>
          <w:kern w:val="24"/>
          <w:sz w:val="20"/>
          <w:szCs w:val="20"/>
          <w:lang w:eastAsia="en-AU"/>
        </w:rPr>
        <w:t>OK</w:t>
      </w:r>
      <w:r>
        <w:rPr>
          <w:rFonts w:ascii="Arial" w:eastAsiaTheme="minorEastAsia" w:hAnsi="Arial" w:cs="Arial"/>
          <w:i/>
          <w:color w:val="333333"/>
          <w:kern w:val="24"/>
          <w:sz w:val="20"/>
          <w:szCs w:val="20"/>
          <w:lang w:eastAsia="en-AU"/>
        </w:rPr>
        <w:t>, because if you partially complete and then exit your RAVDA, you can click on the bookmark to continue with your RAVDA.</w:t>
      </w:r>
    </w:p>
    <w:p w14:paraId="520A1CD9" w14:textId="77777777">
      <w:pPr>
        <w:spacing w:after="0" w:line="240" w:lineRule="auto"/>
        <w:rPr>
          <w:rFonts w:ascii="Arial" w:eastAsiaTheme="minorEastAsia" w:hAnsi="Arial" w:cs="Arial"/>
          <w:color w:val="333333"/>
          <w:kern w:val="24"/>
          <w:sz w:val="20"/>
          <w:szCs w:val="20"/>
          <w:lang w:eastAsia="en-AU"/>
        </w:rPr>
      </w:pPr>
    </w:p>
    <w:p w14:paraId="69019622"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Completing your RAVDA</w:t>
      </w:r>
    </w:p>
    <w:p w14:paraId="7CE9865E"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When filling out the RAVDA it is very important that you: </w:t>
      </w:r>
    </w:p>
    <w:p w14:paraId="25D4B332" w14:textId="77777777">
      <w:pPr>
        <w:spacing w:after="0" w:line="240" w:lineRule="auto"/>
        <w:rPr>
          <w:rFonts w:ascii="Arial" w:eastAsia="Times New Roman" w:hAnsi="Arial" w:cs="Arial"/>
          <w:color w:val="333333"/>
          <w:sz w:val="20"/>
          <w:szCs w:val="20"/>
          <w:lang w:eastAsia="en-AU"/>
        </w:rPr>
      </w:pPr>
    </w:p>
    <w:p w14:paraId="6BEB4021" w14:textId="77777777">
      <w:pPr>
        <w:pStyle w:val="ListParagraph"/>
        <w:numPr>
          <w:ilvl w:val="0"/>
          <w:numId w:val="35"/>
        </w:numPr>
        <w:rPr>
          <w:i/>
          <w:color w:val="333333"/>
          <w:sz w:val="20"/>
        </w:rPr>
      </w:pPr>
      <w:r>
        <w:rPr>
          <w:rFonts w:ascii="Arial" w:eastAsiaTheme="minorEastAsia" w:hAnsi="Arial" w:cs="Arial"/>
          <w:i/>
          <w:color w:val="333333"/>
          <w:kern w:val="24"/>
          <w:sz w:val="20"/>
          <w:szCs w:val="20"/>
        </w:rPr>
        <w:t xml:space="preserve">Answer </w:t>
      </w:r>
      <w:r>
        <w:rPr>
          <w:rFonts w:ascii="Arial" w:eastAsiaTheme="minorEastAsia" w:hAnsi="Arial" w:cs="Arial"/>
          <w:b/>
          <w:bCs/>
          <w:i/>
          <w:color w:val="006597"/>
          <w:kern w:val="24"/>
          <w:sz w:val="20"/>
          <w:szCs w:val="20"/>
        </w:rPr>
        <w:t>each question</w:t>
      </w:r>
      <w:r>
        <w:rPr>
          <w:rFonts w:ascii="Arial" w:eastAsiaTheme="minorEastAsia" w:hAnsi="Arial" w:cs="Arial"/>
          <w:i/>
          <w:color w:val="333333"/>
          <w:kern w:val="24"/>
          <w:sz w:val="20"/>
          <w:szCs w:val="20"/>
        </w:rPr>
        <w:t>;</w:t>
      </w:r>
    </w:p>
    <w:p w14:paraId="3B083051" w14:textId="77777777">
      <w:pPr>
        <w:pStyle w:val="ListParagraph"/>
        <w:numPr>
          <w:ilvl w:val="0"/>
          <w:numId w:val="35"/>
        </w:numPr>
        <w:rPr>
          <w:i/>
          <w:color w:val="333333"/>
          <w:sz w:val="20"/>
        </w:rPr>
      </w:pPr>
      <w:r>
        <w:rPr>
          <w:rFonts w:ascii="Arial" w:eastAsiaTheme="minorEastAsia" w:hAnsi="Arial" w:cs="Arial"/>
          <w:i/>
          <w:color w:val="333333"/>
          <w:kern w:val="24"/>
          <w:sz w:val="20"/>
          <w:szCs w:val="20"/>
        </w:rPr>
        <w:t xml:space="preserve">Rate your </w:t>
      </w:r>
      <w:r>
        <w:rPr>
          <w:rFonts w:ascii="Arial" w:eastAsiaTheme="minorEastAsia" w:hAnsi="Arial" w:cs="Arial"/>
          <w:b/>
          <w:bCs/>
          <w:i/>
          <w:color w:val="006597"/>
          <w:kern w:val="24"/>
          <w:sz w:val="20"/>
          <w:szCs w:val="20"/>
        </w:rPr>
        <w:t>degree of concern</w:t>
      </w:r>
      <w:r>
        <w:rPr>
          <w:rFonts w:ascii="Arial" w:eastAsiaTheme="minorEastAsia" w:hAnsi="Arial" w:cs="Arial"/>
          <w:b/>
          <w:bCs/>
          <w:i/>
          <w:color w:val="333333"/>
          <w:kern w:val="24"/>
          <w:sz w:val="20"/>
          <w:szCs w:val="20"/>
        </w:rPr>
        <w:t xml:space="preserve"> </w:t>
      </w:r>
      <w:r>
        <w:rPr>
          <w:rFonts w:ascii="Arial" w:eastAsiaTheme="minorEastAsia" w:hAnsi="Arial" w:cs="Arial"/>
          <w:i/>
          <w:color w:val="333333"/>
          <w:kern w:val="24"/>
          <w:sz w:val="20"/>
          <w:szCs w:val="20"/>
        </w:rPr>
        <w:t>for each question; and</w:t>
      </w:r>
    </w:p>
    <w:p w14:paraId="443276DB" w14:textId="77777777">
      <w:pPr>
        <w:pStyle w:val="ListParagraph"/>
        <w:numPr>
          <w:ilvl w:val="0"/>
          <w:numId w:val="35"/>
        </w:numPr>
        <w:rPr>
          <w:i/>
          <w:color w:val="333333"/>
          <w:sz w:val="20"/>
        </w:rPr>
      </w:pPr>
      <w:r>
        <w:rPr>
          <w:rFonts w:ascii="Arial" w:eastAsiaTheme="minorEastAsia" w:hAnsi="Arial" w:cs="Arial"/>
          <w:i/>
          <w:color w:val="333333"/>
          <w:kern w:val="24"/>
          <w:sz w:val="20"/>
          <w:szCs w:val="20"/>
        </w:rPr>
        <w:t xml:space="preserve">Record any </w:t>
      </w:r>
      <w:r>
        <w:rPr>
          <w:rFonts w:ascii="Arial" w:eastAsiaTheme="minorEastAsia" w:hAnsi="Arial" w:cs="Arial"/>
          <w:b/>
          <w:bCs/>
          <w:i/>
          <w:color w:val="006597"/>
          <w:kern w:val="24"/>
          <w:sz w:val="20"/>
          <w:szCs w:val="20"/>
        </w:rPr>
        <w:t xml:space="preserve">observations or comments </w:t>
      </w:r>
      <w:r>
        <w:rPr>
          <w:rFonts w:ascii="Arial" w:eastAsiaTheme="minorEastAsia" w:hAnsi="Arial" w:cs="Arial"/>
          <w:i/>
          <w:color w:val="333333"/>
          <w:kern w:val="24"/>
          <w:sz w:val="20"/>
          <w:szCs w:val="20"/>
        </w:rPr>
        <w:t xml:space="preserve">you wish to make. </w:t>
      </w:r>
    </w:p>
    <w:p w14:paraId="5F068AD2" w14:textId="77777777">
      <w:pPr>
        <w:spacing w:after="0" w:line="240" w:lineRule="auto"/>
        <w:rPr>
          <w:rFonts w:ascii="Arial" w:eastAsiaTheme="minorEastAsia" w:hAnsi="Arial" w:cs="Arial"/>
          <w:color w:val="333333"/>
          <w:kern w:val="24"/>
          <w:sz w:val="20"/>
          <w:szCs w:val="20"/>
          <w:lang w:eastAsia="en-AU"/>
        </w:rPr>
      </w:pPr>
    </w:p>
    <w:p w14:paraId="19087D46"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You don’t need to answer the questions all at once. Your answers will be automatically saved, as you work through the questions. </w:t>
      </w:r>
    </w:p>
    <w:p w14:paraId="75BA97E1" w14:textId="77777777">
      <w:pPr>
        <w:spacing w:after="0" w:line="240" w:lineRule="auto"/>
        <w:rPr>
          <w:rFonts w:ascii="Arial" w:eastAsiaTheme="minorEastAsia" w:hAnsi="Arial" w:cs="Arial"/>
          <w:color w:val="333333"/>
          <w:kern w:val="24"/>
          <w:sz w:val="20"/>
          <w:szCs w:val="20"/>
          <w:lang w:eastAsia="en-AU"/>
        </w:rPr>
      </w:pPr>
    </w:p>
    <w:p w14:paraId="12618E73"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Your RAVDA Scorecard</w:t>
      </w:r>
    </w:p>
    <w:p w14:paraId="43A2810F" w14:textId="129E0B90">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After completing your RAVDA, at the top </w:t>
      </w:r>
      <w:r>
        <w:rPr>
          <w:rFonts w:ascii="Arial" w:eastAsiaTheme="minorEastAsia" w:hAnsi="Arial" w:cs="Arial"/>
          <w:i/>
          <w:color w:val="333333"/>
          <w:kern w:val="24"/>
          <w:sz w:val="20"/>
          <w:szCs w:val="20"/>
          <w:lang w:eastAsia="en-AU"/>
        </w:rPr>
        <w:t>right-hand</w:t>
      </w:r>
      <w:r>
        <w:rPr>
          <w:rFonts w:ascii="Arial" w:eastAsiaTheme="minorEastAsia" w:hAnsi="Arial" w:cs="Arial"/>
          <w:i/>
          <w:color w:val="333333"/>
          <w:kern w:val="24"/>
          <w:sz w:val="20"/>
          <w:szCs w:val="20"/>
          <w:lang w:eastAsia="en-AU"/>
        </w:rPr>
        <w:t xml:space="preserve"> corner of the RAVDA application, a ‘Submit Course RAVDA’ button will appear. Click on this to download your Scorecard and/or RAVDA. </w:t>
      </w:r>
    </w:p>
    <w:p w14:paraId="4C3DE787" w14:textId="77777777">
      <w:pPr>
        <w:spacing w:after="0" w:line="240" w:lineRule="auto"/>
        <w:rPr>
          <w:rFonts w:ascii="Arial" w:eastAsiaTheme="minorEastAsia" w:hAnsi="Arial" w:cs="Arial"/>
          <w:color w:val="333333"/>
          <w:kern w:val="24"/>
          <w:sz w:val="20"/>
          <w:szCs w:val="20"/>
          <w:lang w:eastAsia="en-AU"/>
        </w:rPr>
      </w:pPr>
    </w:p>
    <w:p w14:paraId="7DE80007" w14:textId="77777777">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 xml:space="preserve">Please download, save and store your RAVDA Scorecard in a place where you can access it easily. </w:t>
      </w:r>
    </w:p>
    <w:p w14:paraId="48561284"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 xml:space="preserve">When you return to the Course, we will go through a Scorecard. You should then access and analyse your personal RAVDA Scorecard. </w:t>
      </w:r>
    </w:p>
    <w:p w14:paraId="2911231A" w14:textId="77777777">
      <w:pPr>
        <w:spacing w:after="0" w:line="240" w:lineRule="auto"/>
        <w:rPr>
          <w:rFonts w:ascii="Arial" w:eastAsiaTheme="minorEastAsia" w:hAnsi="Arial" w:cs="Arial"/>
          <w:color w:val="333333"/>
          <w:kern w:val="24"/>
          <w:sz w:val="20"/>
          <w:szCs w:val="20"/>
          <w:lang w:eastAsia="en-AU"/>
        </w:rPr>
      </w:pPr>
    </w:p>
    <w:p w14:paraId="117C6B6C" w14:textId="77777777">
      <w:pPr>
        <w:spacing w:after="0" w:line="240" w:lineRule="auto"/>
        <w:rPr>
          <w:rFonts w:ascii="Arial" w:eastAsiaTheme="minorEastAsia" w:hAnsi="Arial" w:cs="Arial"/>
          <w:b/>
          <w:color w:val="006597"/>
          <w:kern w:val="24"/>
          <w:sz w:val="20"/>
          <w:szCs w:val="20"/>
          <w:lang w:eastAsia="en-AU"/>
        </w:rPr>
      </w:pPr>
      <w:r>
        <w:rPr>
          <w:rFonts w:ascii="Arial" w:eastAsiaTheme="minorEastAsia" w:hAnsi="Arial" w:cs="Arial"/>
          <w:b/>
          <w:color w:val="006597"/>
          <w:kern w:val="24"/>
          <w:sz w:val="20"/>
          <w:szCs w:val="20"/>
          <w:lang w:eastAsia="en-AU"/>
        </w:rPr>
        <w:t>Help Completing your RAVDA</w:t>
      </w:r>
    </w:p>
    <w:p w14:paraId="6D31D2F1" w14:textId="77777777">
      <w:pPr>
        <w:spacing w:after="0" w:line="240" w:lineRule="auto"/>
        <w:rPr>
          <w:rFonts w:ascii="Times New Roman" w:eastAsia="Times New Roman" w:hAnsi="Times New Roman" w:cs="Times New Roman"/>
          <w:i/>
          <w:color w:val="333333"/>
          <w:sz w:val="24"/>
          <w:szCs w:val="24"/>
          <w:lang w:eastAsia="en-AU"/>
        </w:rPr>
      </w:pPr>
      <w:r>
        <w:rPr>
          <w:rFonts w:ascii="Arial" w:eastAsiaTheme="minorEastAsia" w:hAnsi="Arial" w:cs="Arial"/>
          <w:i/>
          <w:color w:val="333333"/>
          <w:kern w:val="24"/>
          <w:sz w:val="20"/>
          <w:szCs w:val="20"/>
          <w:lang w:eastAsia="en-AU"/>
        </w:rPr>
        <w:t>If you have any problems completing your RAVDA, please select the ‘Help’ button.</w:t>
      </w:r>
      <w:r>
        <w:rPr>
          <w:rFonts w:ascii="Times New Roman" w:eastAsia="Times New Roman" w:hAnsi="Times New Roman" w:cs="Times New Roman"/>
          <w:i/>
          <w:color w:val="333333"/>
          <w:sz w:val="24"/>
          <w:szCs w:val="24"/>
          <w:lang w:eastAsia="en-AU"/>
        </w:rPr>
        <w:t xml:space="preserve">  </w:t>
      </w:r>
    </w:p>
    <w:p w14:paraId="2B76570C" w14:textId="77777777">
      <w:r>
        <w:rPr>
          <w:noProof/>
          <w:lang w:eastAsia="en-AU"/>
        </w:rPr>
        <w:lastRenderedPageBreak/>
        <mc:AlternateContent>
          <mc:Choice Requires="wps">
            <w:drawing>
              <wp:anchor distT="0" distB="0" distL="114300" distR="114300" simplePos="0" relativeHeight="251925504" behindDoc="0" locked="0" layoutInCell="1" allowOverlap="1" wp14:anchorId="799805A3" wp14:editId="581D3952">
                <wp:simplePos x="0" y="0"/>
                <wp:positionH relativeFrom="margin">
                  <wp:posOffset>2104390</wp:posOffset>
                </wp:positionH>
                <wp:positionV relativeFrom="paragraph">
                  <wp:posOffset>52070</wp:posOffset>
                </wp:positionV>
                <wp:extent cx="1895475" cy="51244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F9D5974"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1" id="_x0000_s1041" type="#_x0000_t202" style="position:absolute;margin-left:165.7pt;margin-top:4.1pt;width:149.25pt;height:40.3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AemNbl&#13;&#10;DQIAAP0DAAAOAAAAAAAAAAAAAAAAAC4CAABkcnMvZTJvRG9jLnhtbFBLAQItABQABgAIAAAAIQBN&#13;&#10;tVF74QAAAA0BAAAPAAAAAAAAAAAAAAAAAGcEAABkcnMvZG93bnJldi54bWxQSwUGAAAAAAQABADz&#13;&#10;AAAAdQUAAAAA&#13;&#10;" filled="f" stroked="f">
                <v:textbox>
                  <w:txbxContent>
                    <w:p w14:paraId="7F09ABF0"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13</w:t>
                      </w:r>
                    </w:p>
                  </w:txbxContent>
                </v:textbox>
                <w10:wrap anchorx="margin"/>
              </v:shape>
            </w:pict>
          </mc:Fallback>
        </mc:AlternateContent>
      </w:r>
      <w:r>
        <w:rPr>
          <w:noProof/>
          <w:lang w:eastAsia="en-AU"/>
        </w:rPr>
        <w:drawing>
          <wp:anchor distT="0" distB="0" distL="114300" distR="114300" simplePos="0" relativeHeight="251923456" behindDoc="0" locked="0" layoutInCell="1" allowOverlap="1" wp14:anchorId="742CE969" wp14:editId="7A034D30">
            <wp:simplePos x="0" y="0"/>
            <wp:positionH relativeFrom="column">
              <wp:posOffset>1628775</wp:posOffset>
            </wp:positionH>
            <wp:positionV relativeFrom="paragraph">
              <wp:posOffset>76200</wp:posOffset>
            </wp:positionV>
            <wp:extent cx="542925" cy="487045"/>
            <wp:effectExtent l="0" t="0" r="9525" b="8255"/>
            <wp:wrapSquare wrapText="bothSides"/>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4480" behindDoc="0" locked="0" layoutInCell="1" allowOverlap="1" wp14:anchorId="6BB527F1" wp14:editId="1FCA2BFC">
                <wp:simplePos x="0" y="0"/>
                <wp:positionH relativeFrom="margin">
                  <wp:align>left</wp:align>
                </wp:positionH>
                <wp:positionV relativeFrom="paragraph">
                  <wp:posOffset>10077</wp:posOffset>
                </wp:positionV>
                <wp:extent cx="5680075" cy="629392"/>
                <wp:effectExtent l="0" t="0" r="15875" b="18415"/>
                <wp:wrapNone/>
                <wp:docPr id="89" name="Rectangle 8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370FEA">
              <v:rect id="Rectangle 89" style="position:absolute;margin-left:0;margin-top:.8pt;width:447.25pt;height:49.5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970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l7BEOWwCAADKBAAADgAAAAAAAAAAAAAAAAAuAgAA&#10;ZHJzL2Uyb0RvYy54bWxQSwECLQAUAAYACAAAACEAoTQ1dtoAAAAGAQAADwAAAAAAAAAAAAAAAADG&#10;BAAAZHJzL2Rvd25yZXYueG1sUEsFBgAAAAAEAAQA8wAAAM0FAAAAAA==&#10;">
                <w10:wrap anchorx="margin"/>
              </v:rect>
            </w:pict>
          </mc:Fallback>
        </mc:AlternateContent>
      </w:r>
    </w:p>
    <w:p w14:paraId="75F6259F" w14:textId="77777777"/>
    <w:p w14:paraId="7F0E42CA" w14:textId="77777777">
      <w:pPr>
        <w:rPr>
          <w:rFonts w:ascii="Arial" w:hAnsi="Arial" w:cs="Arial"/>
          <w:sz w:val="28"/>
          <w:szCs w:val="28"/>
        </w:rPr>
      </w:pPr>
    </w:p>
    <w:p w14:paraId="61252D4D" w14:textId="77777777">
      <w:pPr>
        <w:pStyle w:val="NormalWeb"/>
        <w:spacing w:before="0" w:beforeAutospacing="0" w:after="0" w:afterAutospacing="0"/>
        <w:ind w:left="567" w:hanging="567"/>
        <w:rPr>
          <w:rFonts w:ascii="Arial" w:hAnsi="Arial" w:cs="Arial"/>
          <w:color w:val="333333"/>
        </w:rPr>
      </w:pPr>
      <w:r>
        <w:rPr>
          <w:rFonts w:ascii="Arial" w:eastAsiaTheme="minorEastAsia" w:hAnsi="Arial" w:cs="Arial"/>
          <w:b/>
          <w:bCs/>
          <w:color w:val="333333"/>
          <w:kern w:val="24"/>
        </w:rPr>
        <w:t xml:space="preserve">13.    Were you surprised by anything asked by the RAVDA? What was it, and why?  </w:t>
      </w:r>
    </w:p>
    <w:p w14:paraId="6A47CECB" w14:textId="77777777">
      <w:pPr>
        <w:rPr>
          <w:rFonts w:ascii="Arial" w:hAnsi="Arial" w:cs="Arial"/>
          <w:color w:val="333333"/>
          <w:sz w:val="24"/>
          <w:szCs w:val="24"/>
        </w:rPr>
      </w:pPr>
    </w:p>
    <w:p w14:paraId="5FD52A32"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color w:val="333333"/>
          <w:kern w:val="24"/>
        </w:rPr>
        <w:t>Response: _________________________________________________________</w:t>
      </w:r>
    </w:p>
    <w:p w14:paraId="0FC0A1F3" w14:textId="77777777">
      <w:pPr>
        <w:rPr>
          <w:rFonts w:ascii="Arial" w:hAnsi="Arial" w:cs="Arial"/>
          <w:color w:val="333333"/>
          <w:sz w:val="28"/>
          <w:szCs w:val="28"/>
        </w:rPr>
      </w:pPr>
      <w:r>
        <w:rPr>
          <w:rFonts w:ascii="Arial" w:hAnsi="Arial" w:cs="Arial"/>
          <w:sz w:val="20"/>
          <w:szCs w:val="20"/>
        </w:rPr>
        <w:br/>
      </w:r>
    </w:p>
    <w:p w14:paraId="6C119C53" w14:textId="77777777">
      <w:r>
        <w:rPr>
          <w:noProof/>
          <w:lang w:eastAsia="en-AU"/>
        </w:rPr>
        <mc:AlternateContent>
          <mc:Choice Requires="wps">
            <w:drawing>
              <wp:anchor distT="0" distB="0" distL="114300" distR="114300" simplePos="0" relativeHeight="251874304" behindDoc="0" locked="0" layoutInCell="1" allowOverlap="1" wp14:anchorId="2A061786" wp14:editId="46C13344">
                <wp:simplePos x="0" y="0"/>
                <wp:positionH relativeFrom="margin">
                  <wp:posOffset>0</wp:posOffset>
                </wp:positionH>
                <wp:positionV relativeFrom="paragraph">
                  <wp:posOffset>-635</wp:posOffset>
                </wp:positionV>
                <wp:extent cx="5749636"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64F5D6E"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 xml:space="preserve">RAVDA </w:t>
                            </w:r>
                            <w:r>
                              <w:rPr>
                                <w:rFonts w:ascii="Work Sans" w:eastAsiaTheme="majorEastAsia" w:hAnsi="Work Sans" w:cstheme="majorBidi"/>
                                <w:b/>
                                <w:bCs/>
                                <w:color w:val="006597"/>
                                <w:kern w:val="24"/>
                                <w:sz w:val="40"/>
                                <w:szCs w:val="40"/>
                              </w:rPr>
                              <w:t xml:space="preserve">Scorecard </w:t>
                            </w:r>
                            <w:r>
                              <w:rPr>
                                <w:rFonts w:ascii="Work Sans" w:eastAsiaTheme="majorEastAsia" w:hAnsi="Work Sans" w:cstheme="majorBidi"/>
                                <w:b/>
                                <w:bCs/>
                                <w:color w:val="53B7E8"/>
                                <w:kern w:val="24"/>
                                <w:sz w:val="40"/>
                                <w:szCs w:val="40"/>
                              </w:rPr>
                              <w:t>Analysis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7" id="_x0000_s1042" type="#_x0000_t202" style="position:absolute;margin-left:0;margin-top:-.05pt;width:452.75pt;height:3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" filled="f" stroked="f">
                <v:textbox>
                  <w:txbxContent>
                    <w:p w14:paraId="7F09ABF1"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 xml:space="preserve">RAVDA </w:t>
                      </w:r>
                      <w:r>
                        <w:rPr>
                          <w:rFonts w:ascii="Work Sans" w:eastAsiaTheme="majorEastAsia" w:hAnsi="Work Sans" w:cstheme="majorBidi"/>
                          <w:b/>
                          <w:bCs/>
                          <w:color w:val="006597"/>
                          <w:kern w:val="24"/>
                          <w:sz w:val="40"/>
                          <w:szCs w:val="40"/>
                        </w:rPr>
                        <w:t xml:space="preserve">Scorecard </w:t>
                      </w:r>
                      <w:r>
                        <w:rPr>
                          <w:rFonts w:ascii="Work Sans" w:eastAsiaTheme="majorEastAsia" w:hAnsi="Work Sans" w:cstheme="majorBidi"/>
                          <w:b/>
                          <w:bCs/>
                          <w:color w:val="53B7E8"/>
                          <w:kern w:val="24"/>
                          <w:sz w:val="40"/>
                          <w:szCs w:val="40"/>
                        </w:rPr>
                        <w:t>Analysis</w:t>
                      </w:r>
                    </w:p>
                  </w:txbxContent>
                </v:textbox>
                <w10:wrap anchorx="margin"/>
              </v:shape>
            </w:pict>
          </mc:Fallback>
        </mc:AlternateContent>
      </w:r>
    </w:p>
    <w:p w14:paraId="7AA70D11" w14:textId="77777777">
      <w:pPr>
        <w:pStyle w:val="NormalWeb"/>
        <w:spacing w:before="0" w:beforeAutospacing="0" w:after="0" w:afterAutospacing="0"/>
        <w:rPr>
          <w:rFonts w:asciiTheme="minorHAnsi" w:eastAsiaTheme="minorHAnsi" w:hAnsiTheme="minorHAnsi" w:cstheme="minorBidi"/>
          <w:sz w:val="22"/>
          <w:szCs w:val="22"/>
          <w:lang w:eastAsia="en-US"/>
        </w:rPr>
      </w:pPr>
    </w:p>
    <w:p w14:paraId="75AD3B2F" w14:textId="77777777">
      <w:pPr>
        <w:pStyle w:val="NormalWeb"/>
        <w:spacing w:before="0" w:beforeAutospacing="0" w:after="0" w:afterAutospacing="0"/>
        <w:rPr>
          <w:rFonts w:ascii="Arial" w:eastAsiaTheme="minorEastAsia" w:hAnsi="Arial" w:cs="Arial"/>
          <w:color w:val="000000" w:themeColor="text1"/>
          <w:kern w:val="24"/>
          <w:sz w:val="20"/>
          <w:szCs w:val="20"/>
        </w:rPr>
      </w:pPr>
    </w:p>
    <w:p w14:paraId="11C47D94" w14:textId="77777777">
      <w:pPr>
        <w:pStyle w:val="NormalWeb"/>
        <w:spacing w:before="0" w:beforeAutospacing="0" w:after="0" w:afterAutospacing="0"/>
        <w:rPr>
          <w:i/>
          <w:color w:val="333333"/>
          <w:sz w:val="20"/>
          <w:szCs w:val="20"/>
        </w:rPr>
      </w:pPr>
      <w:r>
        <w:rPr>
          <w:rFonts w:ascii="Arial" w:eastAsiaTheme="minorEastAsia" w:hAnsi="Arial" w:cs="Arial"/>
          <w:i/>
          <w:color w:val="333333"/>
          <w:kern w:val="24"/>
          <w:sz w:val="20"/>
          <w:szCs w:val="20"/>
        </w:rPr>
        <w:t>Your RAVDA Scorecard uses data analytics to extract vital information highlighting opportunities to improve your business value.</w:t>
      </w:r>
    </w:p>
    <w:p w14:paraId="3A1241DA" w14:textId="77777777">
      <w:pPr>
        <w:pStyle w:val="NormalWeb"/>
        <w:spacing w:before="0" w:beforeAutospacing="0" w:after="0" w:afterAutospacing="0"/>
        <w:rPr>
          <w:rFonts w:ascii="Arial" w:eastAsiaTheme="minorEastAsia" w:hAnsi="Arial" w:cs="Arial"/>
          <w:bCs/>
          <w:color w:val="000000" w:themeColor="text1"/>
          <w:kern w:val="24"/>
          <w:sz w:val="20"/>
          <w:szCs w:val="20"/>
        </w:rPr>
      </w:pPr>
    </w:p>
    <w:p w14:paraId="69750CAD" w14:textId="77777777">
      <w:pPr>
        <w:pStyle w:val="Heading3"/>
        <w:rPr>
          <w:rFonts w:ascii="Arial" w:hAnsi="Arial" w:cs="Arial"/>
          <w:b/>
          <w:color w:val="006597"/>
          <w:sz w:val="20"/>
          <w:szCs w:val="20"/>
        </w:rPr>
      </w:pPr>
      <w:bookmarkStart w:id="0" w:name="_Toc71886920"/>
      <w:r>
        <w:rPr>
          <w:rFonts w:ascii="Arial" w:eastAsiaTheme="minorEastAsia" w:hAnsi="Arial" w:cs="Arial"/>
          <w:b/>
          <w:color w:val="006597"/>
          <w:sz w:val="20"/>
          <w:szCs w:val="20"/>
        </w:rPr>
        <w:t>Your Score &amp; Your Rating</w:t>
      </w:r>
      <w:bookmarkEnd w:id="0"/>
    </w:p>
    <w:p w14:paraId="4A7449CD" w14:textId="77777777">
      <w:pPr>
        <w:pStyle w:val="NormalWeb"/>
        <w:numPr>
          <w:ilvl w:val="0"/>
          <w:numId w:val="27"/>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Your Score is expressed as the number of years an owner or investor is </w:t>
      </w:r>
      <w:r>
        <w:rPr>
          <w:rFonts w:ascii="Arial" w:eastAsiaTheme="minorEastAsia" w:hAnsi="Arial" w:cs="Arial"/>
          <w:b/>
          <w:bCs/>
          <w:i/>
          <w:color w:val="006597"/>
          <w:kern w:val="24"/>
          <w:sz w:val="20"/>
          <w:szCs w:val="20"/>
        </w:rPr>
        <w:t>prepared to wait</w:t>
      </w:r>
      <w:r>
        <w:rPr>
          <w:rFonts w:ascii="Arial" w:eastAsiaTheme="minorEastAsia" w:hAnsi="Arial" w:cs="Arial"/>
          <w:b/>
          <w:bCs/>
          <w:i/>
          <w:color w:val="333333"/>
          <w:kern w:val="24"/>
          <w:sz w:val="20"/>
          <w:szCs w:val="20"/>
        </w:rPr>
        <w:t xml:space="preserve"> </w:t>
      </w:r>
      <w:r>
        <w:rPr>
          <w:rFonts w:ascii="Arial" w:eastAsiaTheme="minorEastAsia" w:hAnsi="Arial" w:cs="Arial"/>
          <w:i/>
          <w:color w:val="333333"/>
          <w:kern w:val="24"/>
          <w:sz w:val="20"/>
          <w:szCs w:val="20"/>
        </w:rPr>
        <w:t>to get a total return of their funds invested in the business.</w:t>
      </w:r>
    </w:p>
    <w:p w14:paraId="6A400819" w14:textId="77777777">
      <w:pPr>
        <w:pStyle w:val="NormalWeb"/>
        <w:numPr>
          <w:ilvl w:val="0"/>
          <w:numId w:val="27"/>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Scores range from 1 – 12, a higher Score has a positive outcome on your business value. </w:t>
      </w:r>
    </w:p>
    <w:p w14:paraId="3583A3FD" w14:textId="77777777">
      <w:pPr>
        <w:pStyle w:val="NormalWeb"/>
        <w:numPr>
          <w:ilvl w:val="0"/>
          <w:numId w:val="27"/>
        </w:numPr>
        <w:spacing w:before="0" w:beforeAutospacing="0" w:after="0" w:afterAutospacing="0"/>
        <w:rPr>
          <w:i/>
          <w:color w:val="333333"/>
          <w:sz w:val="20"/>
          <w:szCs w:val="20"/>
        </w:rPr>
      </w:pPr>
      <w:r>
        <w:rPr>
          <w:rFonts w:ascii="Arial" w:eastAsiaTheme="minorEastAsia" w:hAnsi="Arial" w:cs="Arial"/>
          <w:i/>
          <w:color w:val="333333"/>
          <w:kern w:val="24"/>
          <w:sz w:val="20"/>
          <w:szCs w:val="20"/>
        </w:rPr>
        <w:t>Your Rating is a statement of your RAVDA Score when compared to industry benchmarks.</w:t>
      </w:r>
    </w:p>
    <w:p w14:paraId="1636F2E2" w14:textId="77777777">
      <w:pPr>
        <w:rPr>
          <w:rFonts w:ascii="Arial" w:hAnsi="Arial" w:cs="Arial"/>
          <w:sz w:val="20"/>
          <w:szCs w:val="20"/>
        </w:rPr>
      </w:pPr>
    </w:p>
    <w:p w14:paraId="55109700" w14:textId="77777777">
      <w:pPr>
        <w:pStyle w:val="Heading3"/>
        <w:rPr>
          <w:rFonts w:ascii="Arial" w:hAnsi="Arial" w:cs="Arial"/>
          <w:b/>
          <w:color w:val="006597"/>
          <w:sz w:val="20"/>
          <w:szCs w:val="20"/>
        </w:rPr>
      </w:pPr>
      <w:bookmarkStart w:id="1" w:name="_Toc71886921"/>
      <w:r>
        <w:rPr>
          <w:rFonts w:ascii="Arial" w:eastAsiaTheme="minorEastAsia" w:hAnsi="Arial" w:cs="Arial"/>
          <w:b/>
          <w:color w:val="006597"/>
          <w:sz w:val="20"/>
          <w:szCs w:val="20"/>
        </w:rPr>
        <w:t>Your Risk &amp; Value Driver Rating</w:t>
      </w:r>
      <w:bookmarkEnd w:id="1"/>
    </w:p>
    <w:p w14:paraId="787DBF1A" w14:textId="77777777">
      <w:pPr>
        <w:pStyle w:val="NormalWeb"/>
        <w:numPr>
          <w:ilvl w:val="0"/>
          <w:numId w:val="26"/>
        </w:numPr>
        <w:spacing w:before="0" w:beforeAutospacing="0" w:after="0" w:afterAutospacing="0"/>
        <w:rPr>
          <w:i/>
          <w:color w:val="333333"/>
          <w:sz w:val="20"/>
          <w:szCs w:val="20"/>
        </w:rPr>
      </w:pPr>
      <w:r>
        <w:rPr>
          <w:rFonts w:ascii="Arial" w:eastAsiaTheme="minorEastAsia" w:hAnsi="Arial" w:cs="Arial"/>
          <w:i/>
          <w:color w:val="333333"/>
          <w:kern w:val="24"/>
          <w:sz w:val="20"/>
          <w:szCs w:val="20"/>
        </w:rPr>
        <w:t>Your RAVDA rating values and rates the responses in each section of your RAVDA as Weak, Average or Strong.</w:t>
      </w:r>
    </w:p>
    <w:p w14:paraId="0B193C10" w14:textId="77777777">
      <w:pPr>
        <w:pStyle w:val="NormalWeb"/>
        <w:numPr>
          <w:ilvl w:val="0"/>
          <w:numId w:val="26"/>
        </w:numPr>
        <w:spacing w:before="0" w:beforeAutospacing="0" w:after="0" w:afterAutospacing="0"/>
        <w:rPr>
          <w:i/>
          <w:color w:val="333333"/>
          <w:sz w:val="20"/>
          <w:szCs w:val="20"/>
        </w:rPr>
      </w:pPr>
      <w:r>
        <w:rPr>
          <w:rFonts w:ascii="Arial" w:eastAsiaTheme="minorEastAsia" w:hAnsi="Arial" w:cs="Arial"/>
          <w:i/>
          <w:color w:val="333333"/>
          <w:kern w:val="24"/>
          <w:sz w:val="20"/>
          <w:szCs w:val="20"/>
        </w:rPr>
        <w:t>The opportunity is to address the sections in the RAVDA that are displayed as ‘Average’ or ‘Weak’ on your RAVDA Scorecard.</w:t>
      </w:r>
    </w:p>
    <w:p w14:paraId="6221EFC7" w14:textId="77777777">
      <w:pPr>
        <w:pStyle w:val="NormalWeb"/>
        <w:spacing w:before="0" w:beforeAutospacing="0" w:after="0" w:afterAutospacing="0"/>
        <w:rPr>
          <w:rFonts w:ascii="Arial" w:eastAsiaTheme="minorEastAsia" w:hAnsi="Arial" w:cs="Arial"/>
          <w:bCs/>
          <w:color w:val="000000" w:themeColor="text1"/>
          <w:kern w:val="24"/>
          <w:sz w:val="20"/>
          <w:szCs w:val="20"/>
        </w:rPr>
      </w:pPr>
    </w:p>
    <w:p w14:paraId="4AF88773" w14:textId="77777777">
      <w:pPr>
        <w:pStyle w:val="Heading3"/>
        <w:rPr>
          <w:rFonts w:ascii="Arial" w:hAnsi="Arial" w:cs="Arial"/>
          <w:b/>
          <w:color w:val="006597"/>
          <w:sz w:val="20"/>
          <w:szCs w:val="20"/>
        </w:rPr>
      </w:pPr>
      <w:r>
        <w:rPr>
          <w:rFonts w:ascii="Arial" w:eastAsiaTheme="minorEastAsia" w:hAnsi="Arial" w:cs="Arial"/>
          <w:b/>
          <w:color w:val="006597"/>
          <w:sz w:val="20"/>
          <w:szCs w:val="20"/>
        </w:rPr>
        <w:t>Value Improvement Opportunity (VIO)</w:t>
      </w:r>
    </w:p>
    <w:p w14:paraId="3B711EAB" w14:textId="77777777">
      <w:pPr>
        <w:pStyle w:val="NormalWeb"/>
        <w:numPr>
          <w:ilvl w:val="0"/>
          <w:numId w:val="28"/>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Your VIO is the potential for growth in your </w:t>
      </w:r>
      <w:r>
        <w:rPr>
          <w:rFonts w:ascii="Arial" w:eastAsiaTheme="minorEastAsia" w:hAnsi="Arial" w:cs="Arial"/>
          <w:b/>
          <w:bCs/>
          <w:i/>
          <w:color w:val="006597"/>
          <w:kern w:val="24"/>
          <w:sz w:val="20"/>
          <w:szCs w:val="20"/>
        </w:rPr>
        <w:t>business value</w:t>
      </w:r>
      <w:r>
        <w:rPr>
          <w:rFonts w:ascii="Arial" w:eastAsiaTheme="minorEastAsia" w:hAnsi="Arial" w:cs="Arial"/>
          <w:b/>
          <w:bCs/>
          <w:i/>
          <w:color w:val="333333"/>
          <w:kern w:val="24"/>
          <w:sz w:val="20"/>
          <w:szCs w:val="20"/>
        </w:rPr>
        <w:t xml:space="preserve"> </w:t>
      </w:r>
      <w:r>
        <w:rPr>
          <w:rFonts w:ascii="Arial" w:eastAsiaTheme="minorEastAsia" w:hAnsi="Arial" w:cs="Arial"/>
          <w:i/>
          <w:color w:val="333333"/>
          <w:kern w:val="24"/>
          <w:sz w:val="20"/>
          <w:szCs w:val="20"/>
        </w:rPr>
        <w:t>if you improve your RAVDA Score, whilst all other factors remain the same.</w:t>
      </w:r>
    </w:p>
    <w:p w14:paraId="7DB2626E" w14:textId="77777777">
      <w:pPr>
        <w:pStyle w:val="NormalWeb"/>
        <w:numPr>
          <w:ilvl w:val="0"/>
          <w:numId w:val="28"/>
        </w:numPr>
        <w:spacing w:before="0" w:beforeAutospacing="0" w:after="0" w:afterAutospacing="0"/>
        <w:rPr>
          <w:i/>
          <w:color w:val="333333"/>
          <w:sz w:val="20"/>
          <w:szCs w:val="20"/>
        </w:rPr>
      </w:pPr>
      <w:r>
        <w:rPr>
          <w:rFonts w:ascii="Arial" w:eastAsiaTheme="minorEastAsia" w:hAnsi="Arial" w:cs="Arial"/>
          <w:i/>
          <w:color w:val="333333"/>
          <w:kern w:val="24"/>
          <w:sz w:val="20"/>
          <w:szCs w:val="20"/>
        </w:rPr>
        <w:t>It highlights the improvement opportunity when compared to the industry standard and benchmark (top 20%) RAVDA Scores.</w:t>
      </w:r>
    </w:p>
    <w:p w14:paraId="3F770DC6" w14:textId="77777777">
      <w:pPr>
        <w:pStyle w:val="NormalWeb"/>
        <w:numPr>
          <w:ilvl w:val="0"/>
          <w:numId w:val="28"/>
        </w:numPr>
        <w:spacing w:before="0" w:beforeAutospacing="0" w:after="0" w:afterAutospacing="0"/>
        <w:rPr>
          <w:rFonts w:ascii="Arial" w:eastAsiaTheme="minorEastAsia" w:hAnsi="Arial" w:cs="Arial"/>
          <w:i/>
          <w:color w:val="333333"/>
          <w:sz w:val="20"/>
          <w:szCs w:val="20"/>
        </w:rPr>
      </w:pPr>
      <w:r>
        <w:rPr>
          <w:rFonts w:ascii="Arial" w:eastAsiaTheme="minorEastAsia" w:hAnsi="Arial" w:cs="Arial"/>
          <w:i/>
          <w:color w:val="333333"/>
          <w:kern w:val="24"/>
          <w:sz w:val="20"/>
          <w:szCs w:val="20"/>
        </w:rPr>
        <w:t>Industry average profit and valuation benchmarks are used to calculate the values displayed in the bar charts.</w:t>
      </w:r>
    </w:p>
    <w:p w14:paraId="5558297D" w14:textId="77777777">
      <w:pPr>
        <w:pStyle w:val="NormalWeb"/>
        <w:spacing w:before="0" w:beforeAutospacing="0" w:after="0" w:afterAutospacing="0"/>
        <w:ind w:left="720"/>
        <w:jc w:val="both"/>
        <w:rPr>
          <w:rFonts w:ascii="Arial" w:eastAsiaTheme="minorEastAsia" w:hAnsi="Arial" w:cs="Arial"/>
          <w:sz w:val="20"/>
          <w:szCs w:val="20"/>
        </w:rPr>
      </w:pPr>
    </w:p>
    <w:p w14:paraId="323C81F8" w14:textId="77777777">
      <w:pPr>
        <w:pStyle w:val="Heading3"/>
        <w:rPr>
          <w:rFonts w:ascii="Arial" w:hAnsi="Arial" w:cs="Arial"/>
          <w:b/>
          <w:color w:val="006597"/>
          <w:sz w:val="20"/>
          <w:szCs w:val="20"/>
        </w:rPr>
      </w:pPr>
      <w:bookmarkStart w:id="2" w:name="_Toc71886922"/>
      <w:r>
        <w:rPr>
          <w:rFonts w:ascii="Arial" w:eastAsiaTheme="minorEastAsia" w:hAnsi="Arial" w:cs="Arial"/>
          <w:b/>
          <w:color w:val="006597"/>
          <w:sz w:val="20"/>
          <w:szCs w:val="20"/>
        </w:rPr>
        <w:t>Track your Progress</w:t>
      </w:r>
      <w:bookmarkEnd w:id="2"/>
    </w:p>
    <w:p w14:paraId="5652CD9A" w14:textId="77777777">
      <w:pPr>
        <w:pStyle w:val="NormalWeb"/>
        <w:numPr>
          <w:ilvl w:val="0"/>
          <w:numId w:val="29"/>
        </w:numPr>
        <w:spacing w:before="0" w:beforeAutospacing="0" w:after="0" w:afterAutospacing="0"/>
        <w:rPr>
          <w:i/>
          <w:color w:val="333333"/>
          <w:sz w:val="20"/>
          <w:szCs w:val="20"/>
        </w:rPr>
      </w:pPr>
      <w:r>
        <w:rPr>
          <w:rFonts w:ascii="Arial" w:eastAsiaTheme="minorEastAsia" w:hAnsi="Arial" w:cs="Arial"/>
          <w:i/>
          <w:color w:val="333333"/>
          <w:kern w:val="24"/>
          <w:sz w:val="20"/>
          <w:szCs w:val="20"/>
        </w:rPr>
        <w:t>A changing RAVDA score is a concrete way to measure improvement in your business value.</w:t>
      </w:r>
    </w:p>
    <w:p w14:paraId="41A663DD" w14:textId="77777777">
      <w:pPr>
        <w:pStyle w:val="NormalWeb"/>
        <w:numPr>
          <w:ilvl w:val="0"/>
          <w:numId w:val="29"/>
        </w:numPr>
        <w:spacing w:before="0" w:beforeAutospacing="0" w:after="0" w:afterAutospacing="0"/>
        <w:rPr>
          <w:i/>
          <w:color w:val="333333"/>
          <w:sz w:val="20"/>
          <w:szCs w:val="20"/>
        </w:rPr>
      </w:pPr>
      <w:r>
        <w:rPr>
          <w:rFonts w:ascii="Arial" w:eastAsiaTheme="minorEastAsia" w:hAnsi="Arial" w:cs="Arial"/>
          <w:i/>
          <w:color w:val="333333"/>
          <w:kern w:val="24"/>
          <w:sz w:val="20"/>
          <w:szCs w:val="20"/>
        </w:rPr>
        <w:t>Your RAVDA can be updated each year as part an annual review of your business performance.</w:t>
      </w:r>
    </w:p>
    <w:p w14:paraId="2751E3BD" w14:textId="77777777">
      <w:pPr>
        <w:pStyle w:val="NormalWeb"/>
        <w:numPr>
          <w:ilvl w:val="0"/>
          <w:numId w:val="29"/>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As you implement your improvement strategies, the business changes are reflected in your RAVDA Score. </w:t>
      </w:r>
    </w:p>
    <w:p w14:paraId="0B9A83F5" w14:textId="77777777">
      <w:pPr>
        <w:pStyle w:val="NormalWeb"/>
        <w:spacing w:before="0" w:beforeAutospacing="0" w:after="0" w:afterAutospacing="0"/>
        <w:rPr>
          <w:rFonts w:ascii="Arial" w:eastAsiaTheme="minorEastAsia" w:hAnsi="Arial" w:cs="Arial"/>
          <w:bCs/>
          <w:color w:val="000000" w:themeColor="text1"/>
          <w:kern w:val="24"/>
          <w:sz w:val="20"/>
          <w:szCs w:val="20"/>
        </w:rPr>
      </w:pPr>
    </w:p>
    <w:p w14:paraId="41C50D9E" w14:textId="77777777">
      <w:pPr>
        <w:pStyle w:val="Heading3"/>
        <w:rPr>
          <w:rFonts w:ascii="Arial" w:hAnsi="Arial" w:cs="Arial"/>
          <w:b/>
          <w:color w:val="006597"/>
          <w:sz w:val="20"/>
          <w:szCs w:val="20"/>
        </w:rPr>
      </w:pPr>
      <w:bookmarkStart w:id="3" w:name="_Toc71886923"/>
      <w:r>
        <w:rPr>
          <w:rFonts w:ascii="Arial" w:eastAsiaTheme="minorEastAsia" w:hAnsi="Arial" w:cs="Arial"/>
          <w:b/>
          <w:color w:val="006597"/>
          <w:sz w:val="20"/>
          <w:szCs w:val="20"/>
        </w:rPr>
        <w:t>Milestone</w:t>
      </w:r>
      <w:bookmarkEnd w:id="3"/>
    </w:p>
    <w:p w14:paraId="3FA84868" w14:textId="77777777">
      <w:pPr>
        <w:pStyle w:val="NormalWeb"/>
        <w:numPr>
          <w:ilvl w:val="0"/>
          <w:numId w:val="30"/>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Completing a Risk Diagnostic on your business using the RAVDA was </w:t>
      </w:r>
      <w:r>
        <w:rPr>
          <w:rFonts w:ascii="Arial" w:eastAsiaTheme="minorEastAsia" w:hAnsi="Arial" w:cs="Arial"/>
          <w:b/>
          <w:i/>
          <w:color w:val="006597"/>
          <w:kern w:val="24"/>
          <w:sz w:val="20"/>
          <w:szCs w:val="20"/>
        </w:rPr>
        <w:t>one of the key learning outcomes</w:t>
      </w:r>
      <w:r>
        <w:rPr>
          <w:rFonts w:ascii="Arial" w:eastAsiaTheme="minorEastAsia" w:hAnsi="Arial" w:cs="Arial"/>
          <w:i/>
          <w:color w:val="333333"/>
          <w:kern w:val="24"/>
          <w:sz w:val="20"/>
          <w:szCs w:val="20"/>
        </w:rPr>
        <w:t xml:space="preserve"> of the Course.</w:t>
      </w:r>
    </w:p>
    <w:p w14:paraId="35EE87BD" w14:textId="77777777">
      <w:pPr>
        <w:pStyle w:val="NormalWeb"/>
        <w:numPr>
          <w:ilvl w:val="0"/>
          <w:numId w:val="30"/>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Generating your Scorecard is a </w:t>
      </w:r>
      <w:r>
        <w:rPr>
          <w:rFonts w:ascii="Arial" w:eastAsiaTheme="minorEastAsia" w:hAnsi="Arial" w:cs="Arial"/>
          <w:b/>
          <w:i/>
          <w:color w:val="006597"/>
          <w:kern w:val="24"/>
          <w:sz w:val="20"/>
          <w:szCs w:val="20"/>
        </w:rPr>
        <w:t>milestone achievement</w:t>
      </w:r>
      <w:r>
        <w:rPr>
          <w:rFonts w:ascii="Arial" w:eastAsiaTheme="minorEastAsia" w:hAnsi="Arial" w:cs="Arial"/>
          <w:i/>
          <w:color w:val="333333"/>
          <w:kern w:val="24"/>
          <w:sz w:val="20"/>
          <w:szCs w:val="20"/>
        </w:rPr>
        <w:t>.</w:t>
      </w:r>
    </w:p>
    <w:p w14:paraId="1ADA1BDA" w14:textId="77777777">
      <w:pPr>
        <w:rPr>
          <w:rFonts w:ascii="Arial" w:hAnsi="Arial" w:cs="Arial"/>
          <w:sz w:val="20"/>
          <w:szCs w:val="20"/>
        </w:rPr>
      </w:pPr>
    </w:p>
    <w:p w14:paraId="3C6B4AE5" w14:textId="77777777">
      <w:pPr>
        <w:rPr>
          <w:rFonts w:ascii="Arial" w:hAnsi="Arial" w:cs="Arial"/>
          <w:sz w:val="20"/>
          <w:szCs w:val="20"/>
        </w:rPr>
      </w:pPr>
    </w:p>
    <w:p w14:paraId="7B24FEB7" w14:textId="77777777">
      <w:r>
        <w:rPr>
          <w:noProof/>
          <w:lang w:eastAsia="en-AU"/>
        </w:rPr>
        <w:lastRenderedPageBreak/>
        <mc:AlternateContent>
          <mc:Choice Requires="wps">
            <w:drawing>
              <wp:anchor distT="0" distB="0" distL="114300" distR="114300" simplePos="0" relativeHeight="251929600" behindDoc="0" locked="0" layoutInCell="1" allowOverlap="1" wp14:anchorId="7CD88B65" wp14:editId="1A689DC6">
                <wp:simplePos x="0" y="0"/>
                <wp:positionH relativeFrom="margin">
                  <wp:posOffset>2104390</wp:posOffset>
                </wp:positionH>
                <wp:positionV relativeFrom="paragraph">
                  <wp:posOffset>52070</wp:posOffset>
                </wp:positionV>
                <wp:extent cx="1895475" cy="51244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330D9ABC"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9" id="_x0000_s1043" type="#_x0000_t202" style="position:absolute;margin-left:165.7pt;margin-top:4.1pt;width:149.25pt;height:40.3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K2DwIAAP0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0&#13;&#10;8rYPAgAA/QMAAA4AAAAAAAAAAAAAAAAALgIAAGRycy9lMm9Eb2MueG1sUEsBAi0AFAAGAAgAAAAh&#13;&#10;AE21UXvhAAAADQEAAA8AAAAAAAAAAAAAAAAAaQQAAGRycy9kb3ducmV2LnhtbFBLBQYAAAAABAAE&#13;&#10;APMAAAB3BQAAAAA=&#13;&#10;" filled="f" stroked="f">
                <v:textbox>
                  <w:txbxContent>
                    <w:p w14:paraId="7F09ABF2"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14</w:t>
                      </w:r>
                    </w:p>
                  </w:txbxContent>
                </v:textbox>
                <w10:wrap anchorx="margin"/>
              </v:shape>
            </w:pict>
          </mc:Fallback>
        </mc:AlternateContent>
      </w:r>
      <w:r>
        <w:rPr>
          <w:noProof/>
          <w:lang w:eastAsia="en-AU"/>
        </w:rPr>
        <w:drawing>
          <wp:anchor distT="0" distB="0" distL="114300" distR="114300" simplePos="0" relativeHeight="251927552" behindDoc="0" locked="0" layoutInCell="1" allowOverlap="1" wp14:anchorId="3A7986FA" wp14:editId="633BFAB0">
            <wp:simplePos x="0" y="0"/>
            <wp:positionH relativeFrom="column">
              <wp:posOffset>1628775</wp:posOffset>
            </wp:positionH>
            <wp:positionV relativeFrom="paragraph">
              <wp:posOffset>76200</wp:posOffset>
            </wp:positionV>
            <wp:extent cx="542925" cy="487045"/>
            <wp:effectExtent l="0" t="0" r="9525" b="8255"/>
            <wp:wrapSquare wrapText="bothSides"/>
            <wp:docPr id="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8576" behindDoc="0" locked="0" layoutInCell="1" allowOverlap="1" wp14:anchorId="0F0D11ED" wp14:editId="0375585D">
                <wp:simplePos x="0" y="0"/>
                <wp:positionH relativeFrom="margin">
                  <wp:align>left</wp:align>
                </wp:positionH>
                <wp:positionV relativeFrom="paragraph">
                  <wp:posOffset>10077</wp:posOffset>
                </wp:positionV>
                <wp:extent cx="5680075" cy="629392"/>
                <wp:effectExtent l="0" t="0" r="15875" b="18415"/>
                <wp:wrapNone/>
                <wp:docPr id="106" name="Rectangle 10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6EA1DB">
              <v:rect id="Rectangle 106" style="position:absolute;margin-left:0;margin-top:.8pt;width:447.25pt;height:49.55pt;z-index:25192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01F7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Jz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MfSonNtAgAAzAQAAA4AAAAAAAAAAAAAAAAALgIA&#10;AGRycy9lMm9Eb2MueG1sUEsBAi0AFAAGAAgAAAAhAKE0NXbaAAAABgEAAA8AAAAAAAAAAAAAAAAA&#10;xwQAAGRycy9kb3ducmV2LnhtbFBLBQYAAAAABAAEAPMAAADOBQAAAAA=&#10;">
                <w10:wrap anchorx="margin"/>
              </v:rect>
            </w:pict>
          </mc:Fallback>
        </mc:AlternateContent>
      </w:r>
    </w:p>
    <w:p w14:paraId="554CB647" w14:textId="77777777">
      <w:pPr>
        <w:rPr>
          <w:rFonts w:ascii="Arial" w:eastAsiaTheme="minorEastAsia" w:hAnsi="Arial" w:cs="Arial"/>
          <w:b/>
          <w:bCs/>
          <w:color w:val="5F5B54"/>
          <w:kern w:val="24"/>
        </w:rPr>
      </w:pPr>
    </w:p>
    <w:p w14:paraId="7AF9AF1C" w14:textId="77777777">
      <w:pPr>
        <w:rPr>
          <w:rFonts w:ascii="Arial" w:eastAsiaTheme="minorEastAsia" w:hAnsi="Arial" w:cs="Arial"/>
          <w:bCs/>
          <w:color w:val="5F5B54"/>
          <w:kern w:val="24"/>
          <w:sz w:val="24"/>
          <w:szCs w:val="24"/>
        </w:rPr>
      </w:pPr>
    </w:p>
    <w:p w14:paraId="57BFC5E6" w14:textId="77777777">
      <w:pPr>
        <w:rPr>
          <w:rFonts w:ascii="Arial" w:eastAsiaTheme="minorEastAsia" w:hAnsi="Arial" w:cs="Arial"/>
          <w:bCs/>
          <w:color w:val="5F5B54"/>
          <w:kern w:val="24"/>
          <w:sz w:val="28"/>
          <w:szCs w:val="28"/>
        </w:rPr>
      </w:pPr>
    </w:p>
    <w:p w14:paraId="7317E4CA" w14:textId="77777777">
      <w:pPr>
        <w:rPr>
          <w:rFonts w:ascii="Arial" w:eastAsiaTheme="minorEastAsia" w:hAnsi="Arial" w:cs="Arial"/>
          <w:b/>
          <w:bCs/>
          <w:color w:val="333333"/>
          <w:kern w:val="24"/>
          <w:sz w:val="24"/>
          <w:szCs w:val="24"/>
        </w:rPr>
      </w:pPr>
      <w:r>
        <w:rPr>
          <w:rFonts w:ascii="Arial" w:eastAsiaTheme="minorEastAsia" w:hAnsi="Arial" w:cs="Arial"/>
          <w:b/>
          <w:bCs/>
          <w:color w:val="333333"/>
          <w:kern w:val="24"/>
          <w:sz w:val="24"/>
          <w:szCs w:val="24"/>
        </w:rPr>
        <w:t>14.    How did your RAVDA Score compare to the industry benchmark?</w:t>
      </w:r>
    </w:p>
    <w:p w14:paraId="76B10A39" w14:textId="77777777">
      <w:pPr>
        <w:pStyle w:val="NormalWeb"/>
        <w:spacing w:before="0" w:beforeAutospacing="0" w:after="0" w:afterAutospacing="0"/>
        <w:ind w:left="720" w:hanging="720"/>
        <w:rPr>
          <w:rFonts w:ascii="Arial" w:hAnsi="Arial" w:cs="Arial"/>
          <w:color w:val="333333"/>
        </w:rPr>
      </w:pPr>
    </w:p>
    <w:p w14:paraId="00E21BD4" w14:textId="77777777">
      <w:pPr>
        <w:pStyle w:val="NormalWeb"/>
        <w:spacing w:before="0" w:beforeAutospacing="0" w:after="0" w:afterAutospacing="0"/>
        <w:jc w:val="center"/>
        <w:rPr>
          <w:rFonts w:ascii="Arial" w:hAnsi="Arial" w:cs="Arial"/>
          <w:color w:val="333333"/>
          <w:sz w:val="22"/>
          <w:szCs w:val="22"/>
        </w:rPr>
      </w:pPr>
      <w:r>
        <w:rPr>
          <w:rFonts w:ascii="Arial" w:eastAsiaTheme="minorEastAsia" w:hAnsi="Arial" w:cs="Arial"/>
          <w:color w:val="333333"/>
          <w:kern w:val="24"/>
        </w:rPr>
        <w:t xml:space="preserve">O  </w:t>
      </w:r>
      <w:r>
        <w:rPr>
          <w:rFonts w:ascii="Arial" w:eastAsiaTheme="minorEastAsia" w:hAnsi="Arial" w:cs="Arial"/>
          <w:i/>
          <w:iCs/>
          <w:color w:val="333333"/>
          <w:kern w:val="24"/>
        </w:rPr>
        <w:t>Above</w:t>
      </w:r>
      <w:r>
        <w:rPr>
          <w:rFonts w:ascii="Arial" w:eastAsiaTheme="minorEastAsia" w:hAnsi="Arial" w:cs="Arial"/>
          <w:i/>
          <w:iCs/>
          <w:color w:val="333333"/>
          <w:kern w:val="24"/>
        </w:rPr>
        <w:tab/>
      </w:r>
      <w:r>
        <w:rPr>
          <w:rFonts w:ascii="Arial" w:eastAsiaTheme="minorEastAsia" w:hAnsi="Arial" w:cs="Arial"/>
          <w:i/>
          <w:iCs/>
          <w:color w:val="333333"/>
          <w:kern w:val="24"/>
        </w:rPr>
        <w:tab/>
      </w:r>
      <w:r>
        <w:rPr>
          <w:rFonts w:ascii="Arial" w:eastAsiaTheme="minorEastAsia" w:hAnsi="Arial" w:cs="Arial"/>
          <w:color w:val="333333"/>
          <w:kern w:val="24"/>
        </w:rPr>
        <w:t xml:space="preserve">O  </w:t>
      </w:r>
      <w:r>
        <w:rPr>
          <w:rFonts w:ascii="Arial" w:eastAsiaTheme="minorEastAsia" w:hAnsi="Arial" w:cs="Arial"/>
          <w:i/>
          <w:iCs/>
          <w:color w:val="333333"/>
          <w:kern w:val="24"/>
        </w:rPr>
        <w:t>On Par</w:t>
      </w:r>
      <w:r>
        <w:rPr>
          <w:rFonts w:ascii="Arial" w:eastAsiaTheme="minorEastAsia" w:hAnsi="Arial" w:cs="Arial"/>
          <w:color w:val="333333"/>
          <w:kern w:val="24"/>
        </w:rPr>
        <w:t xml:space="preserve"> </w:t>
      </w:r>
      <w:r>
        <w:rPr>
          <w:rFonts w:ascii="Arial" w:eastAsiaTheme="minorEastAsia" w:hAnsi="Arial" w:cs="Arial"/>
          <w:color w:val="333333"/>
          <w:kern w:val="24"/>
        </w:rPr>
        <w:tab/>
      </w:r>
      <w:r>
        <w:rPr>
          <w:rFonts w:ascii="Arial" w:eastAsiaTheme="minorEastAsia" w:hAnsi="Arial" w:cs="Arial"/>
          <w:color w:val="333333"/>
          <w:kern w:val="24"/>
        </w:rPr>
        <w:tab/>
        <w:t xml:space="preserve">O  </w:t>
      </w:r>
      <w:r>
        <w:rPr>
          <w:rFonts w:ascii="Arial" w:eastAsiaTheme="minorEastAsia" w:hAnsi="Arial" w:cs="Arial"/>
          <w:i/>
          <w:iCs/>
          <w:color w:val="333333"/>
          <w:kern w:val="24"/>
        </w:rPr>
        <w:t xml:space="preserve">Below </w:t>
      </w:r>
    </w:p>
    <w:p w14:paraId="7D5255E0" w14:textId="77777777">
      <w:pPr>
        <w:rPr>
          <w:rFonts w:ascii="Arial" w:hAnsi="Arial" w:cs="Arial"/>
          <w:sz w:val="24"/>
          <w:szCs w:val="24"/>
        </w:rPr>
      </w:pPr>
    </w:p>
    <w:p w14:paraId="5AB5659D" w14:textId="77777777">
      <w:pPr>
        <w:jc w:val="center"/>
      </w:pPr>
      <w:r>
        <w:rPr>
          <w:noProof/>
          <w:lang w:eastAsia="en-AU"/>
        </w:rPr>
        <w:drawing>
          <wp:inline distT="0" distB="0" distL="0" distR="0" wp14:anchorId="47CBA227" wp14:editId="6A189F1D">
            <wp:extent cx="2295525" cy="3246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1088" cy="3254397"/>
                    </a:xfrm>
                    <a:prstGeom prst="rect">
                      <a:avLst/>
                    </a:prstGeom>
                    <a:noFill/>
                    <a:ln>
                      <a:noFill/>
                    </a:ln>
                  </pic:spPr>
                </pic:pic>
              </a:graphicData>
            </a:graphic>
          </wp:inline>
        </w:drawing>
      </w:r>
    </w:p>
    <w:p w14:paraId="7C082B59" w14:textId="77777777">
      <w:pPr>
        <w:jc w:val="center"/>
        <w:rPr>
          <w:rFonts w:ascii="Arial" w:hAnsi="Arial" w:cs="Arial"/>
          <w:sz w:val="24"/>
          <w:szCs w:val="24"/>
        </w:rPr>
      </w:pPr>
    </w:p>
    <w:p w14:paraId="6073E413" w14:textId="77777777">
      <w:r>
        <w:rPr>
          <w:noProof/>
          <w:lang w:eastAsia="en-AU"/>
        </w:rPr>
        <mc:AlternateContent>
          <mc:Choice Requires="wps">
            <w:drawing>
              <wp:anchor distT="0" distB="0" distL="114300" distR="114300" simplePos="0" relativeHeight="251933696" behindDoc="0" locked="0" layoutInCell="1" allowOverlap="1" wp14:anchorId="4D9CF96B" wp14:editId="1A196E91">
                <wp:simplePos x="0" y="0"/>
                <wp:positionH relativeFrom="margin">
                  <wp:posOffset>2104390</wp:posOffset>
                </wp:positionH>
                <wp:positionV relativeFrom="paragraph">
                  <wp:posOffset>52070</wp:posOffset>
                </wp:positionV>
                <wp:extent cx="1895475" cy="51244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14126159"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1" id="_x0000_s1044" type="#_x0000_t202" style="position:absolute;margin-left:165.7pt;margin-top:4.1pt;width:149.25pt;height:40.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IN2&#13;&#10;E8oPAgAA/gMAAA4AAAAAAAAAAAAAAAAALgIAAGRycy9lMm9Eb2MueG1sUEsBAi0AFAAGAAgAAAAh&#13;&#10;AE21UXvhAAAADQEAAA8AAAAAAAAAAAAAAAAAaQQAAGRycy9kb3ducmV2LnhtbFBLBQYAAAAABAAE&#13;&#10;APMAAAB3BQAAAAA=&#13;&#10;" filled="f" stroked="f">
                <v:textbox>
                  <w:txbxContent>
                    <w:p w14:paraId="7F09ABF3"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15</w:t>
                      </w:r>
                    </w:p>
                  </w:txbxContent>
                </v:textbox>
                <w10:wrap anchorx="margin"/>
              </v:shape>
            </w:pict>
          </mc:Fallback>
        </mc:AlternateContent>
      </w:r>
      <w:r>
        <w:rPr>
          <w:noProof/>
          <w:lang w:eastAsia="en-AU"/>
        </w:rPr>
        <w:drawing>
          <wp:anchor distT="0" distB="0" distL="114300" distR="114300" simplePos="0" relativeHeight="251931648" behindDoc="0" locked="0" layoutInCell="1" allowOverlap="1" wp14:anchorId="5CB36B58" wp14:editId="6A29F16C">
            <wp:simplePos x="0" y="0"/>
            <wp:positionH relativeFrom="column">
              <wp:posOffset>1628775</wp:posOffset>
            </wp:positionH>
            <wp:positionV relativeFrom="paragraph">
              <wp:posOffset>76200</wp:posOffset>
            </wp:positionV>
            <wp:extent cx="542925" cy="487045"/>
            <wp:effectExtent l="0" t="0" r="9525" b="8255"/>
            <wp:wrapSquare wrapText="bothSides"/>
            <wp:docPr id="1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32672" behindDoc="0" locked="0" layoutInCell="1" allowOverlap="1" wp14:anchorId="661FAFFF" wp14:editId="68AFBBD3">
                <wp:simplePos x="0" y="0"/>
                <wp:positionH relativeFrom="margin">
                  <wp:align>left</wp:align>
                </wp:positionH>
                <wp:positionV relativeFrom="paragraph">
                  <wp:posOffset>10077</wp:posOffset>
                </wp:positionV>
                <wp:extent cx="5680075" cy="629392"/>
                <wp:effectExtent l="0" t="0" r="15875" b="18415"/>
                <wp:wrapNone/>
                <wp:docPr id="111" name="Rectangle 11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31B31B">
              <v:rect id="Rectangle 111" style="position:absolute;margin-left:0;margin-top:.8pt;width:447.25pt;height:49.55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D762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ri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PC9WuJtAgAAzAQAAA4AAAAAAAAAAAAAAAAALgIA&#10;AGRycy9lMm9Eb2MueG1sUEsBAi0AFAAGAAgAAAAhAKE0NXbaAAAABgEAAA8AAAAAAAAAAAAAAAAA&#10;xwQAAGRycy9kb3ducmV2LnhtbFBLBQYAAAAABAAEAPMAAADOBQAAAAA=&#10;">
                <w10:wrap anchorx="margin"/>
              </v:rect>
            </w:pict>
          </mc:Fallback>
        </mc:AlternateContent>
      </w:r>
    </w:p>
    <w:p w14:paraId="590198B9"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2D4CD9A9"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7846E3CF" w14:textId="77777777">
      <w:pPr>
        <w:pStyle w:val="NormalWeb"/>
        <w:spacing w:before="0" w:beforeAutospacing="0" w:after="0" w:afterAutospacing="0"/>
        <w:rPr>
          <w:rFonts w:ascii="Arial" w:eastAsiaTheme="minorEastAsia" w:hAnsi="Arial" w:cs="Arial"/>
          <w:color w:val="000000" w:themeColor="text1"/>
          <w:kern w:val="24"/>
        </w:rPr>
      </w:pPr>
    </w:p>
    <w:p w14:paraId="529E7DF9" w14:textId="77777777">
      <w:pPr>
        <w:pStyle w:val="NormalWeb"/>
        <w:spacing w:before="0" w:beforeAutospacing="0" w:after="0" w:afterAutospacing="0"/>
        <w:rPr>
          <w:rFonts w:ascii="Arial" w:eastAsiaTheme="minorEastAsia" w:hAnsi="Arial" w:cs="Arial"/>
          <w:color w:val="000000" w:themeColor="text1"/>
          <w:kern w:val="24"/>
          <w:sz w:val="28"/>
          <w:szCs w:val="28"/>
        </w:rPr>
      </w:pPr>
    </w:p>
    <w:p w14:paraId="2553AA60"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15.1    Have you benchmarked your business?</w:t>
      </w:r>
    </w:p>
    <w:p w14:paraId="15BBF474" w14:textId="77777777">
      <w:pPr>
        <w:pStyle w:val="NormalWeb"/>
        <w:spacing w:before="0" w:beforeAutospacing="0" w:after="0" w:afterAutospacing="0"/>
        <w:rPr>
          <w:rFonts w:ascii="Arial" w:hAnsi="Arial" w:cs="Arial"/>
          <w:color w:val="333333"/>
        </w:rPr>
      </w:pPr>
    </w:p>
    <w:p w14:paraId="669DB5DE"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O</w:t>
      </w:r>
      <w:r>
        <w:rPr>
          <w:rFonts w:ascii="Arial" w:eastAsiaTheme="minorEastAsia" w:hAnsi="Arial" w:cs="Arial"/>
          <w:i/>
          <w:iCs/>
          <w:color w:val="333333"/>
          <w:kern w:val="24"/>
        </w:rPr>
        <w:t xml:space="preserve">  Unsure</w:t>
      </w:r>
    </w:p>
    <w:p w14:paraId="4B56FA89" w14:textId="77777777">
      <w:pPr>
        <w:rPr>
          <w:rFonts w:ascii="Arial" w:hAnsi="Arial" w:cs="Arial"/>
          <w:color w:val="333333"/>
          <w:sz w:val="24"/>
          <w:szCs w:val="24"/>
        </w:rPr>
      </w:pPr>
    </w:p>
    <w:p w14:paraId="62D64165" w14:textId="77777777">
      <w:pPr>
        <w:pStyle w:val="NormalWeb"/>
        <w:spacing w:before="0" w:beforeAutospacing="0" w:after="0" w:afterAutospacing="0"/>
        <w:ind w:left="709" w:hanging="709"/>
        <w:rPr>
          <w:rFonts w:ascii="Arial" w:eastAsiaTheme="minorEastAsia" w:hAnsi="Arial" w:cs="Arial"/>
          <w:b/>
          <w:bCs/>
          <w:color w:val="333333"/>
          <w:kern w:val="24"/>
        </w:rPr>
      </w:pPr>
      <w:r>
        <w:rPr>
          <w:rFonts w:ascii="Arial" w:eastAsiaTheme="minorEastAsia" w:hAnsi="Arial" w:cs="Arial"/>
          <w:b/>
          <w:bCs/>
          <w:color w:val="333333"/>
          <w:kern w:val="24"/>
        </w:rPr>
        <w:t>15.2    Do you think it is important an independent valuation is used for family succession planning?</w:t>
      </w:r>
    </w:p>
    <w:p w14:paraId="5097A18C" w14:textId="77777777">
      <w:pPr>
        <w:pStyle w:val="NormalWeb"/>
        <w:spacing w:before="0" w:beforeAutospacing="0" w:after="0" w:afterAutospacing="0"/>
        <w:rPr>
          <w:rFonts w:ascii="Arial" w:hAnsi="Arial" w:cs="Arial"/>
          <w:color w:val="333333"/>
        </w:rPr>
      </w:pPr>
    </w:p>
    <w:p w14:paraId="641D5A3D" w14:textId="77777777">
      <w:pPr>
        <w:pStyle w:val="NormalWeb"/>
        <w:spacing w:before="0" w:beforeAutospacing="0" w:after="0" w:afterAutospacing="0"/>
        <w:jc w:val="center"/>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Essential</w:t>
      </w:r>
      <w:r>
        <w:rPr>
          <w:rFonts w:ascii="Arial" w:eastAsiaTheme="minorEastAsia" w:hAnsi="Arial" w:cs="Arial"/>
          <w:color w:val="333333"/>
          <w:kern w:val="24"/>
        </w:rPr>
        <w:t xml:space="preserve">    O  </w:t>
      </w:r>
      <w:r>
        <w:rPr>
          <w:rFonts w:ascii="Arial" w:eastAsiaTheme="minorEastAsia" w:hAnsi="Arial" w:cs="Arial"/>
          <w:i/>
          <w:iCs/>
          <w:color w:val="333333"/>
          <w:kern w:val="24"/>
        </w:rPr>
        <w:t xml:space="preserve">In some circumstances    </w:t>
      </w:r>
      <w:r>
        <w:rPr>
          <w:rFonts w:ascii="Arial" w:eastAsiaTheme="minorEastAsia" w:hAnsi="Arial" w:cs="Arial"/>
          <w:color w:val="333333"/>
          <w:kern w:val="24"/>
        </w:rPr>
        <w:t>O</w:t>
      </w:r>
      <w:r>
        <w:rPr>
          <w:rFonts w:ascii="Arial" w:eastAsiaTheme="minorEastAsia" w:hAnsi="Arial" w:cs="Arial"/>
          <w:i/>
          <w:iCs/>
          <w:color w:val="333333"/>
          <w:kern w:val="24"/>
        </w:rPr>
        <w:t xml:space="preserve">  Not at all</w:t>
      </w:r>
    </w:p>
    <w:p w14:paraId="551BC2F4" w14:textId="77777777">
      <w:pPr>
        <w:pStyle w:val="NormalWeb"/>
        <w:spacing w:before="0" w:beforeAutospacing="0" w:after="0" w:afterAutospacing="0"/>
        <w:rPr>
          <w:rFonts w:ascii="Arial" w:eastAsiaTheme="minorEastAsia" w:hAnsi="Arial" w:cs="Arial"/>
          <w:color w:val="000000" w:themeColor="text1"/>
          <w:kern w:val="24"/>
        </w:rPr>
      </w:pPr>
    </w:p>
    <w:p w14:paraId="251300F4"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65186336"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73A2EEE6"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lastRenderedPageBreak/>
        <w:t>15.3    When buying a business, do you think it’s a good idea to:</w:t>
      </w:r>
    </w:p>
    <w:p w14:paraId="4CB3D70E" w14:textId="77777777">
      <w:pPr>
        <w:rPr>
          <w:rFonts w:ascii="Arial" w:hAnsi="Arial" w:cs="Arial"/>
          <w:color w:val="333333"/>
          <w:sz w:val="24"/>
          <w:szCs w:val="24"/>
        </w:rPr>
      </w:pPr>
    </w:p>
    <w:p w14:paraId="2A4E0456" w14:textId="77777777">
      <w:pPr>
        <w:pStyle w:val="ListParagraph"/>
        <w:numPr>
          <w:ilvl w:val="0"/>
          <w:numId w:val="37"/>
        </w:numPr>
        <w:rPr>
          <w:rFonts w:ascii="Arial" w:hAnsi="Arial" w:cs="Arial"/>
          <w:color w:val="333333"/>
        </w:rPr>
      </w:pPr>
      <w:r>
        <w:rPr>
          <w:rFonts w:ascii="Arial" w:eastAsiaTheme="minorEastAsia" w:hAnsi="Arial" w:cs="Arial"/>
          <w:color w:val="333333"/>
        </w:rPr>
        <w:t>Access Industry Valuation Benchmarks to make sure you don’t pay too much for the business?</w:t>
      </w:r>
    </w:p>
    <w:p w14:paraId="0E091F54" w14:textId="77777777">
      <w:pPr>
        <w:pStyle w:val="ListParagraph"/>
        <w:rPr>
          <w:rFonts w:ascii="Arial" w:hAnsi="Arial" w:cs="Arial"/>
          <w:color w:val="333333"/>
        </w:rPr>
      </w:pPr>
    </w:p>
    <w:p w14:paraId="0F0382F4" w14:textId="77777777">
      <w:pPr>
        <w:jc w:val="center"/>
        <w:rPr>
          <w:rFonts w:ascii="Arial" w:hAnsi="Arial" w:cs="Arial"/>
          <w:i/>
          <w:iCs/>
          <w:color w:val="333333"/>
          <w:sz w:val="24"/>
          <w:szCs w:val="24"/>
        </w:rPr>
      </w:pPr>
      <w:r>
        <w:rPr>
          <w:rFonts w:ascii="Arial" w:hAnsi="Arial" w:cs="Arial"/>
          <w:iCs/>
          <w:color w:val="333333"/>
          <w:sz w:val="24"/>
          <w:szCs w:val="24"/>
        </w:rPr>
        <w:t>O</w:t>
      </w:r>
      <w:r>
        <w:rPr>
          <w:rFonts w:ascii="Arial" w:hAnsi="Arial" w:cs="Arial"/>
          <w:i/>
          <w:iCs/>
          <w:color w:val="333333"/>
          <w:sz w:val="24"/>
          <w:szCs w:val="24"/>
        </w:rPr>
        <w:t xml:space="preserve">  Definitely    </w:t>
      </w:r>
      <w:r>
        <w:rPr>
          <w:rFonts w:ascii="Arial" w:hAnsi="Arial" w:cs="Arial"/>
          <w:color w:val="333333"/>
          <w:sz w:val="24"/>
          <w:szCs w:val="24"/>
        </w:rPr>
        <w:t>O</w:t>
      </w:r>
      <w:r>
        <w:rPr>
          <w:rFonts w:ascii="Arial" w:hAnsi="Arial" w:cs="Arial"/>
          <w:i/>
          <w:iCs/>
          <w:color w:val="333333"/>
          <w:sz w:val="24"/>
          <w:szCs w:val="24"/>
        </w:rPr>
        <w:t xml:space="preserve">  All part of the mix    </w:t>
      </w:r>
      <w:r>
        <w:rPr>
          <w:rFonts w:ascii="Arial" w:hAnsi="Arial" w:cs="Arial"/>
          <w:iCs/>
          <w:color w:val="333333"/>
          <w:sz w:val="24"/>
          <w:szCs w:val="24"/>
        </w:rPr>
        <w:t>O</w:t>
      </w:r>
      <w:r>
        <w:rPr>
          <w:rFonts w:ascii="Arial" w:hAnsi="Arial" w:cs="Arial"/>
          <w:i/>
          <w:iCs/>
          <w:color w:val="333333"/>
          <w:sz w:val="24"/>
          <w:szCs w:val="24"/>
        </w:rPr>
        <w:t xml:space="preserve">  Not sure</w:t>
      </w:r>
    </w:p>
    <w:p w14:paraId="14C38F47" w14:textId="77777777">
      <w:pPr>
        <w:jc w:val="center"/>
        <w:rPr>
          <w:rFonts w:ascii="Arial" w:hAnsi="Arial" w:cs="Arial"/>
          <w:color w:val="333333"/>
          <w:sz w:val="24"/>
          <w:szCs w:val="24"/>
        </w:rPr>
      </w:pPr>
    </w:p>
    <w:p w14:paraId="2D5C58F5" w14:textId="77777777">
      <w:pPr>
        <w:pStyle w:val="ListParagraph"/>
        <w:numPr>
          <w:ilvl w:val="0"/>
          <w:numId w:val="37"/>
        </w:numPr>
        <w:rPr>
          <w:rFonts w:ascii="Arial" w:hAnsi="Arial" w:cs="Arial"/>
          <w:color w:val="333333"/>
        </w:rPr>
      </w:pPr>
      <w:r>
        <w:rPr>
          <w:rFonts w:ascii="Arial" w:hAnsi="Arial" w:cs="Arial"/>
          <w:color w:val="333333"/>
        </w:rPr>
        <w:t>K</w:t>
      </w:r>
      <w:r>
        <w:rPr>
          <w:rFonts w:ascii="Arial" w:eastAsiaTheme="minorEastAsia" w:hAnsi="Arial" w:cs="Arial"/>
          <w:color w:val="333333"/>
        </w:rPr>
        <w:t>now how you are going to grow the value before you buy the business?</w:t>
      </w:r>
    </w:p>
    <w:p w14:paraId="4ACD7164" w14:textId="77777777">
      <w:pPr>
        <w:pStyle w:val="ListParagraph"/>
        <w:rPr>
          <w:rFonts w:ascii="Arial" w:hAnsi="Arial" w:cs="Arial"/>
          <w:color w:val="333333"/>
        </w:rPr>
      </w:pPr>
    </w:p>
    <w:p w14:paraId="4683E09F" w14:textId="77777777">
      <w:pPr>
        <w:ind w:left="1440"/>
        <w:rPr>
          <w:rFonts w:ascii="Arial" w:hAnsi="Arial" w:cs="Arial"/>
          <w:i/>
          <w:iCs/>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It’s key </w:t>
      </w:r>
    </w:p>
    <w:p w14:paraId="4C4CFEB1" w14:textId="77777777">
      <w:pPr>
        <w:ind w:left="1440"/>
        <w:rPr>
          <w:rFonts w:ascii="Arial" w:hAnsi="Arial" w:cs="Arial"/>
          <w:i/>
          <w:iCs/>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Want to know upside/downside </w:t>
      </w:r>
    </w:p>
    <w:p w14:paraId="40D3985A" w14:textId="77777777">
      <w:pPr>
        <w:ind w:left="1440"/>
        <w:rPr>
          <w:rFonts w:ascii="Arial" w:hAnsi="Arial" w:cs="Arial"/>
          <w:i/>
          <w:iCs/>
          <w:color w:val="333333"/>
          <w:sz w:val="24"/>
          <w:szCs w:val="24"/>
        </w:rPr>
      </w:pPr>
      <w:r>
        <w:rPr>
          <w:rFonts w:ascii="Arial" w:hAnsi="Arial" w:cs="Arial"/>
          <w:color w:val="333333"/>
          <w:sz w:val="24"/>
          <w:szCs w:val="24"/>
        </w:rPr>
        <w:t xml:space="preserve">O </w:t>
      </w:r>
      <w:r>
        <w:rPr>
          <w:rFonts w:ascii="Arial" w:hAnsi="Arial" w:cs="Arial"/>
          <w:i/>
          <w:iCs/>
          <w:color w:val="333333"/>
          <w:sz w:val="24"/>
          <w:szCs w:val="24"/>
        </w:rPr>
        <w:t xml:space="preserve"> Not sure </w:t>
      </w:r>
    </w:p>
    <w:p w14:paraId="10889C8D" w14:textId="77777777">
      <w:pPr>
        <w:ind w:left="1440"/>
        <w:rPr>
          <w:rFonts w:ascii="Arial" w:hAnsi="Arial" w:cs="Arial"/>
          <w:color w:val="333333"/>
          <w:sz w:val="24"/>
          <w:szCs w:val="24"/>
        </w:rPr>
      </w:pPr>
    </w:p>
    <w:p w14:paraId="63EA7741" w14:textId="77777777">
      <w:pPr>
        <w:pStyle w:val="NormalWeb"/>
        <w:spacing w:before="0" w:beforeAutospacing="0" w:after="0" w:afterAutospacing="0"/>
        <w:rPr>
          <w:rFonts w:ascii="Arial" w:eastAsiaTheme="minorEastAsia" w:hAnsi="Arial" w:cs="Arial"/>
          <w:color w:val="000000" w:themeColor="text1"/>
          <w:kern w:val="24"/>
        </w:rPr>
      </w:pPr>
    </w:p>
    <w:p w14:paraId="34EDF4FF" w14:textId="77777777">
      <w:pPr>
        <w:pStyle w:val="NormalWeb"/>
        <w:spacing w:before="0" w:beforeAutospacing="0" w:after="0" w:afterAutospacing="0"/>
        <w:rPr>
          <w:rFonts w:ascii="Arial" w:eastAsiaTheme="minorEastAsia" w:hAnsi="Arial" w:cs="Arial"/>
          <w:color w:val="000000" w:themeColor="text1"/>
          <w:kern w:val="24"/>
        </w:rPr>
      </w:pPr>
    </w:p>
    <w:p w14:paraId="27DCA232" w14:textId="77777777">
      <w:pPr>
        <w:pStyle w:val="NormalWeb"/>
        <w:spacing w:before="0" w:beforeAutospacing="0" w:after="0" w:afterAutospacing="0"/>
        <w:rPr>
          <w:rFonts w:ascii="Arial" w:eastAsiaTheme="minorEastAsia" w:hAnsi="Arial" w:cs="Arial"/>
          <w:color w:val="000000" w:themeColor="text1"/>
          <w:kern w:val="24"/>
        </w:rPr>
      </w:pPr>
      <w:r>
        <w:rPr>
          <w:noProof/>
        </w:rPr>
        <mc:AlternateContent>
          <mc:Choice Requires="wps">
            <w:drawing>
              <wp:anchor distT="0" distB="0" distL="114300" distR="114300" simplePos="0" relativeHeight="251740160" behindDoc="0" locked="0" layoutInCell="1" allowOverlap="1" wp14:anchorId="38C586F6" wp14:editId="0CD76822">
                <wp:simplePos x="0" y="0"/>
                <wp:positionH relativeFrom="margin">
                  <wp:posOffset>1085850</wp:posOffset>
                </wp:positionH>
                <wp:positionV relativeFrom="paragraph">
                  <wp:posOffset>-115570</wp:posOffset>
                </wp:positionV>
                <wp:extent cx="3624943" cy="703580"/>
                <wp:effectExtent l="0" t="0" r="0" b="127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0826F527"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Industry</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Benchmarks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7" id="_x0000_s1045" type="#_x0000_t202" style="position:absolute;margin-left:85.5pt;margin-top:-9.1pt;width:285.45pt;height:55.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" filled="f" stroked="f">
                <v:textbox>
                  <w:txbxContent>
                    <w:p w14:paraId="7F09ABF4"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Industry</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Benchmarks</w:t>
                      </w:r>
                    </w:p>
                  </w:txbxContent>
                </v:textbox>
                <w10:wrap anchorx="margin"/>
              </v:shape>
            </w:pict>
          </mc:Fallback>
        </mc:AlternateContent>
      </w:r>
    </w:p>
    <w:p w14:paraId="56471D8C" w14:textId="77777777">
      <w:pPr>
        <w:pStyle w:val="NormalWeb"/>
        <w:spacing w:before="0" w:beforeAutospacing="0" w:after="0" w:afterAutospacing="0"/>
        <w:rPr>
          <w:rFonts w:ascii="Arial" w:eastAsiaTheme="minorEastAsia" w:hAnsi="Arial" w:cs="Arial"/>
          <w:color w:val="000000" w:themeColor="text1"/>
          <w:kern w:val="24"/>
        </w:rPr>
      </w:pPr>
    </w:p>
    <w:p w14:paraId="01456558" w14:textId="77777777">
      <w:pPr>
        <w:spacing w:after="0" w:line="240" w:lineRule="auto"/>
        <w:rPr>
          <w:rFonts w:ascii="Arial" w:eastAsiaTheme="minorEastAsia" w:hAnsi="Arial" w:cs="Arial"/>
          <w:color w:val="000000" w:themeColor="text1"/>
          <w:kern w:val="24"/>
          <w:lang w:eastAsia="en-AU"/>
        </w:rPr>
      </w:pPr>
    </w:p>
    <w:p w14:paraId="5E4DA082" w14:textId="77777777">
      <w:pPr>
        <w:spacing w:after="0" w:line="240" w:lineRule="auto"/>
        <w:jc w:val="center"/>
        <w:rPr>
          <w:rFonts w:ascii="Arial" w:eastAsiaTheme="minorEastAsia" w:hAnsi="Arial" w:cs="Arial"/>
          <w:color w:val="000000" w:themeColor="text1"/>
          <w:kern w:val="24"/>
          <w:lang w:eastAsia="en-AU"/>
        </w:rPr>
      </w:pPr>
      <w:r>
        <w:rPr>
          <w:noProof/>
          <w:lang w:eastAsia="en-AU"/>
        </w:rPr>
        <w:drawing>
          <wp:inline distT="0" distB="0" distL="0" distR="0" wp14:anchorId="3EC28EE2" wp14:editId="48F04639">
            <wp:extent cx="2699657" cy="2732928"/>
            <wp:effectExtent l="0" t="0" r="5715" b="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2699657" cy="2732928"/>
                    </a:xfrm>
                    <a:prstGeom prst="rect">
                      <a:avLst/>
                    </a:prstGeom>
                  </pic:spPr>
                </pic:pic>
              </a:graphicData>
            </a:graphic>
          </wp:inline>
        </w:drawing>
      </w:r>
    </w:p>
    <w:p w14:paraId="63137644" w14:textId="77777777">
      <w:r>
        <w:br w:type="page"/>
      </w:r>
    </w:p>
    <w:p w14:paraId="7CACE83D" w14:textId="77777777">
      <w:pPr>
        <w:pStyle w:val="NormalWeb"/>
        <w:spacing w:before="0" w:beforeAutospacing="0" w:after="0" w:afterAutospacing="0"/>
      </w:pPr>
      <w:r>
        <w:rPr>
          <w:rFonts w:ascii="Arial" w:hAnsi="Arial" w:cs="Arial"/>
          <w:noProof/>
        </w:rPr>
        <w:lastRenderedPageBreak/>
        <mc:AlternateContent>
          <mc:Choice Requires="wps">
            <w:drawing>
              <wp:anchor distT="0" distB="0" distL="114300" distR="114300" simplePos="0" relativeHeight="251676672" behindDoc="0" locked="0" layoutInCell="1" allowOverlap="1" wp14:anchorId="44C2D58B" wp14:editId="0187115D">
                <wp:simplePos x="0" y="0"/>
                <wp:positionH relativeFrom="column">
                  <wp:posOffset>2553195</wp:posOffset>
                </wp:positionH>
                <wp:positionV relativeFrom="paragraph">
                  <wp:posOffset>4586</wp:posOffset>
                </wp:positionV>
                <wp:extent cx="1793174" cy="605642"/>
                <wp:effectExtent l="0" t="0" r="0" b="444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174" cy="60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F077" w14:textId="77777777">
                            <w:pPr>
                              <w:jc w:val="right"/>
                              <w:rPr>
                                <w:rFonts w:ascii="Calibri Light" w:hAnsi="Calibri Light"/>
                                <w:color w:val="FFFFFF"/>
                                <w:sz w:val="36"/>
                              </w:rPr>
                            </w:pPr>
                            <w:r>
                              <w:rPr>
                                <w:rFonts w:ascii="Calibri Light" w:hAnsi="Calibri Light"/>
                                <w:color w:val="FFFFFF"/>
                                <w:sz w:val="28"/>
                              </w:rPr>
                              <w:t>ACTIVIY</w:t>
                            </w:r>
                            <w:r>
                              <w:rPr>
                                <w:rFonts w:ascii="Calibri Light" w:hAnsi="Calibri Light"/>
                                <w:color w:val="FFFFFF"/>
                                <w:sz w:val="36"/>
                              </w:rPr>
                              <w:t xml:space="preserve"> </w:t>
                            </w:r>
                          </w:p>
                          <w:p w14:paraId="53FED5DA" w14:textId="77777777">
                            <w:pPr>
                              <w:spacing w:line="600" w:lineRule="exact"/>
                              <w:jc w:val="right"/>
                              <w:rPr>
                                <w:rFonts w:ascii="Calibri Light" w:hAnsi="Calibri Light"/>
                                <w:color w:val="FFFFFF"/>
                                <w:sz w:val="32"/>
                              </w:rPr>
                            </w:pPr>
                            <w:r>
                              <w:rPr>
                                <w:rFonts w:ascii="Calibri Light" w:hAnsi="Calibri Light"/>
                                <w:color w:val="FFFFFF"/>
                                <w:sz w:val="72"/>
                                <w:szCs w:val="7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9ABBB" id="_x0000_s1046" type="#_x0000_t202" style="position:absolute;margin-left:201.05pt;margin-top:.35pt;width:141.2pt;height: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" filled="f" stroked="f">
                <v:textbox>
                  <w:txbxContent>
                    <w:p w14:paraId="7F09ABF5" w14:textId="77777777">
                      <w:pPr>
                        <w:jc w:val="right"/>
                        <w:rPr>
                          <w:rFonts w:ascii="Calibri Light" w:hAnsi="Calibri Light"/>
                          <w:color w:val="FFFFFF"/>
                          <w:sz w:val="36"/>
                        </w:rPr>
                      </w:pPr>
                      <w:r>
                        <w:rPr>
                          <w:rFonts w:ascii="Calibri Light" w:hAnsi="Calibri Light"/>
                          <w:color w:val="FFFFFF"/>
                          <w:sz w:val="28"/>
                        </w:rPr>
                        <w:t>ACTIVIY</w:t>
                      </w:r>
                      <w:r>
                        <w:rPr>
                          <w:rFonts w:ascii="Calibri Light" w:hAnsi="Calibri Light"/>
                          <w:color w:val="FFFFFF"/>
                          <w:sz w:val="36"/>
                        </w:rPr>
                        <w:t xml:space="preserve"> </w:t>
                      </w:r>
                    </w:p>
                    <w:p w14:paraId="7F09ABF6" w14:textId="77777777">
                      <w:pPr>
                        <w:spacing w:line="600" w:lineRule="exact"/>
                        <w:jc w:val="right"/>
                        <w:rPr>
                          <w:rFonts w:ascii="Calibri Light" w:hAnsi="Calibri Light"/>
                          <w:color w:val="FFFFFF"/>
                          <w:sz w:val="32"/>
                        </w:rPr>
                      </w:pPr>
                      <w:r>
                        <w:rPr>
                          <w:rFonts w:ascii="Calibri Light" w:hAnsi="Calibri Light"/>
                          <w:color w:val="FFFFFF"/>
                          <w:sz w:val="72"/>
                          <w:szCs w:val="72"/>
                        </w:rPr>
                        <w:t>15</w:t>
                      </w:r>
                    </w:p>
                  </w:txbxContent>
                </v:textbox>
              </v:shape>
            </w:pict>
          </mc:Fallback>
        </mc:AlternateContent>
      </w:r>
      <w:r>
        <w:rPr>
          <w:noProof/>
        </w:rPr>
        <mc:AlternateContent>
          <mc:Choice Requires="wps">
            <w:drawing>
              <wp:anchor distT="0" distB="0" distL="114300" distR="114300" simplePos="0" relativeHeight="251937792" behindDoc="0" locked="0" layoutInCell="1" allowOverlap="1" wp14:anchorId="35B1C46C" wp14:editId="7FC94071">
                <wp:simplePos x="0" y="0"/>
                <wp:positionH relativeFrom="margin">
                  <wp:posOffset>2104390</wp:posOffset>
                </wp:positionH>
                <wp:positionV relativeFrom="paragraph">
                  <wp:posOffset>52070</wp:posOffset>
                </wp:positionV>
                <wp:extent cx="1895475" cy="512445"/>
                <wp:effectExtent l="0" t="0" r="0" b="1905"/>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403B1B75"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D" id="_x0000_s1047" type="#_x0000_t202" style="position:absolute;margin-left:165.7pt;margin-top:4.1pt;width:149.25pt;height:40.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B3&#13;&#10;5WcPAgAA/gMAAA4AAAAAAAAAAAAAAAAALgIAAGRycy9lMm9Eb2MueG1sUEsBAi0AFAAGAAgAAAAh&#13;&#10;AE21UXvhAAAADQEAAA8AAAAAAAAAAAAAAAAAaQQAAGRycy9kb3ducmV2LnhtbFBLBQYAAAAABAAE&#13;&#10;APMAAAB3BQAAAAA=&#13;&#10;" filled="f" stroked="f">
                <v:textbox>
                  <w:txbxContent>
                    <w:p w14:paraId="7F09ABF7"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16</w:t>
                      </w:r>
                    </w:p>
                  </w:txbxContent>
                </v:textbox>
                <w10:wrap anchorx="margin"/>
              </v:shape>
            </w:pict>
          </mc:Fallback>
        </mc:AlternateContent>
      </w:r>
      <w:r>
        <w:rPr>
          <w:noProof/>
        </w:rPr>
        <w:drawing>
          <wp:anchor distT="0" distB="0" distL="114300" distR="114300" simplePos="0" relativeHeight="251935744" behindDoc="0" locked="0" layoutInCell="1" allowOverlap="1" wp14:anchorId="66BA3937" wp14:editId="1131F117">
            <wp:simplePos x="0" y="0"/>
            <wp:positionH relativeFrom="column">
              <wp:posOffset>1628775</wp:posOffset>
            </wp:positionH>
            <wp:positionV relativeFrom="paragraph">
              <wp:posOffset>76200</wp:posOffset>
            </wp:positionV>
            <wp:extent cx="542925" cy="487045"/>
            <wp:effectExtent l="0" t="0" r="9525" b="8255"/>
            <wp:wrapSquare wrapText="bothSides"/>
            <wp:docPr id="1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36768" behindDoc="0" locked="0" layoutInCell="1" allowOverlap="1" wp14:anchorId="43FAA75E" wp14:editId="01F39AD7">
                <wp:simplePos x="0" y="0"/>
                <wp:positionH relativeFrom="margin">
                  <wp:align>left</wp:align>
                </wp:positionH>
                <wp:positionV relativeFrom="paragraph">
                  <wp:posOffset>10077</wp:posOffset>
                </wp:positionV>
                <wp:extent cx="5680075" cy="629392"/>
                <wp:effectExtent l="0" t="0" r="15875" b="18415"/>
                <wp:wrapNone/>
                <wp:docPr id="123" name="Rectangle 1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468E55">
              <v:rect id="Rectangle 123" style="position:absolute;margin-left:0;margin-top:.8pt;width:447.25pt;height:49.55pt;z-index:25193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B383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LAj+dBtAgAAzAQAAA4AAAAAAAAAAAAAAAAALgIA&#10;AGRycy9lMm9Eb2MueG1sUEsBAi0AFAAGAAgAAAAhAKE0NXbaAAAABgEAAA8AAAAAAAAAAAAAAAAA&#10;xwQAAGRycy9kb3ducmV2LnhtbFBLBQYAAAAABAAEAPMAAADOBQAAAAA=&#10;">
                <w10:wrap anchorx="margin"/>
              </v:rect>
            </w:pict>
          </mc:Fallback>
        </mc:AlternateContent>
      </w:r>
    </w:p>
    <w:p w14:paraId="10566EB0"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5EE11999"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7C9FDD3E" w14:textId="77777777">
      <w:pPr>
        <w:pStyle w:val="NormalWeb"/>
        <w:spacing w:before="0" w:beforeAutospacing="0" w:after="0" w:afterAutospacing="0"/>
        <w:rPr>
          <w:rFonts w:ascii="Arial" w:eastAsiaTheme="minorEastAsia" w:hAnsi="Arial" w:cs="Arial"/>
          <w:color w:val="000000" w:themeColor="text1"/>
          <w:kern w:val="24"/>
          <w:sz w:val="22"/>
          <w:szCs w:val="22"/>
        </w:rPr>
      </w:pPr>
    </w:p>
    <w:p w14:paraId="1BF78B7C" w14:textId="77777777">
      <w:pPr>
        <w:rPr>
          <w:rFonts w:ascii="Arial" w:hAnsi="Arial" w:cs="Arial"/>
          <w:sz w:val="28"/>
          <w:szCs w:val="28"/>
        </w:rPr>
      </w:pPr>
    </w:p>
    <w:p w14:paraId="02AEE68C" w14:textId="77777777">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t>16.1    Do your financial accounts record your current business value?</w:t>
      </w:r>
    </w:p>
    <w:p w14:paraId="0ACF3BD0" w14:textId="77777777">
      <w:pPr>
        <w:pStyle w:val="NormalWeb"/>
        <w:spacing w:before="0" w:beforeAutospacing="0" w:after="0" w:afterAutospacing="0"/>
        <w:rPr>
          <w:rFonts w:ascii="Arial" w:hAnsi="Arial" w:cs="Arial"/>
          <w:color w:val="333333"/>
        </w:rPr>
      </w:pPr>
    </w:p>
    <w:p w14:paraId="4B3661D2"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O</w:t>
      </w:r>
      <w:r>
        <w:rPr>
          <w:rFonts w:ascii="Arial" w:eastAsiaTheme="minorEastAsia" w:hAnsi="Arial" w:cs="Arial"/>
          <w:i/>
          <w:iCs/>
          <w:color w:val="333333"/>
          <w:kern w:val="24"/>
        </w:rPr>
        <w:t xml:space="preserve">  Unsure</w:t>
      </w:r>
    </w:p>
    <w:p w14:paraId="00539C29" w14:textId="77777777">
      <w:pPr>
        <w:rPr>
          <w:rFonts w:ascii="Arial" w:hAnsi="Arial" w:cs="Arial"/>
          <w:color w:val="333333"/>
          <w:sz w:val="24"/>
          <w:szCs w:val="24"/>
        </w:rPr>
      </w:pPr>
    </w:p>
    <w:p w14:paraId="229A8426" w14:textId="77777777">
      <w:pPr>
        <w:pStyle w:val="NormalWeb"/>
        <w:spacing w:before="0" w:beforeAutospacing="0" w:after="0" w:afterAutospacing="0"/>
        <w:ind w:left="709" w:hanging="709"/>
        <w:rPr>
          <w:rFonts w:ascii="Arial" w:eastAsiaTheme="minorEastAsia" w:hAnsi="Arial" w:cs="Arial"/>
          <w:b/>
          <w:bCs/>
          <w:color w:val="333333"/>
          <w:kern w:val="24"/>
        </w:rPr>
      </w:pPr>
      <w:r>
        <w:rPr>
          <w:rFonts w:ascii="Arial" w:eastAsiaTheme="minorEastAsia" w:hAnsi="Arial" w:cs="Arial"/>
          <w:b/>
          <w:bCs/>
          <w:color w:val="333333"/>
          <w:kern w:val="24"/>
        </w:rPr>
        <w:t>16.2    Have you spoken to your Bank about specialised ‘Business Goodwill Funding’?</w:t>
      </w:r>
    </w:p>
    <w:p w14:paraId="1CCC6293" w14:textId="77777777">
      <w:pPr>
        <w:pStyle w:val="NormalWeb"/>
        <w:spacing w:before="0" w:beforeAutospacing="0" w:after="0" w:afterAutospacing="0"/>
        <w:rPr>
          <w:rFonts w:ascii="Arial" w:hAnsi="Arial" w:cs="Arial"/>
          <w:color w:val="333333"/>
        </w:rPr>
      </w:pPr>
    </w:p>
    <w:p w14:paraId="67EE6F2D" w14:textId="77777777">
      <w:pPr>
        <w:pStyle w:val="NormalWeb"/>
        <w:spacing w:before="0" w:beforeAutospacing="0" w:after="0" w:afterAutospacing="0"/>
        <w:jc w:val="center"/>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Yes    </w:t>
      </w:r>
      <w:r>
        <w:rPr>
          <w:rFonts w:ascii="Arial" w:eastAsiaTheme="minorEastAsia" w:hAnsi="Arial" w:cs="Arial"/>
          <w:color w:val="333333"/>
          <w:kern w:val="24"/>
        </w:rPr>
        <w:t>O</w:t>
      </w:r>
      <w:r>
        <w:rPr>
          <w:rFonts w:ascii="Arial" w:eastAsiaTheme="minorEastAsia" w:hAnsi="Arial" w:cs="Arial"/>
          <w:i/>
          <w:iCs/>
          <w:color w:val="333333"/>
          <w:kern w:val="24"/>
        </w:rPr>
        <w:t xml:space="preserve">  No    </w:t>
      </w:r>
      <w:r>
        <w:rPr>
          <w:rFonts w:ascii="Arial" w:eastAsiaTheme="minorEastAsia" w:hAnsi="Arial" w:cs="Arial"/>
          <w:color w:val="333333"/>
          <w:kern w:val="24"/>
        </w:rPr>
        <w:t>O</w:t>
      </w:r>
      <w:r>
        <w:rPr>
          <w:rFonts w:ascii="Arial" w:eastAsiaTheme="minorEastAsia" w:hAnsi="Arial" w:cs="Arial"/>
          <w:i/>
          <w:iCs/>
          <w:color w:val="333333"/>
          <w:kern w:val="24"/>
        </w:rPr>
        <w:t xml:space="preserve">  I will now</w:t>
      </w:r>
    </w:p>
    <w:p w14:paraId="412C0004" w14:textId="77777777">
      <w:pPr>
        <w:rPr>
          <w:rFonts w:ascii="Arial" w:hAnsi="Arial" w:cs="Arial"/>
          <w:color w:val="333333"/>
          <w:sz w:val="24"/>
          <w:szCs w:val="24"/>
        </w:rPr>
      </w:pPr>
    </w:p>
    <w:p w14:paraId="50097E28" w14:textId="77777777">
      <w:pPr>
        <w:pStyle w:val="NormalWeb"/>
        <w:spacing w:before="0" w:beforeAutospacing="0" w:after="0" w:afterAutospacing="0"/>
        <w:ind w:left="720" w:hanging="720"/>
        <w:rPr>
          <w:rFonts w:ascii="Arial" w:eastAsiaTheme="minorEastAsia" w:hAnsi="Arial" w:cs="Arial"/>
          <w:b/>
          <w:bCs/>
          <w:color w:val="333333"/>
        </w:rPr>
      </w:pPr>
      <w:r>
        <w:rPr>
          <w:rFonts w:ascii="Arial" w:eastAsiaTheme="minorEastAsia" w:hAnsi="Arial" w:cs="Arial"/>
          <w:b/>
          <w:bCs/>
          <w:color w:val="333333"/>
        </w:rPr>
        <w:t>16.3    How much does your current business value represent when compared to your total gross wealth management assets?</w:t>
      </w:r>
    </w:p>
    <w:p w14:paraId="1739A32B" w14:textId="77777777">
      <w:pPr>
        <w:pStyle w:val="NormalWeb"/>
        <w:spacing w:before="0" w:beforeAutospacing="0" w:after="0" w:afterAutospacing="0"/>
        <w:rPr>
          <w:rFonts w:ascii="Arial" w:hAnsi="Arial" w:cs="Arial"/>
          <w:color w:val="333333"/>
        </w:rPr>
      </w:pPr>
    </w:p>
    <w:p w14:paraId="19356BE9" w14:textId="77777777">
      <w:pPr>
        <w:pStyle w:val="NormalWeb"/>
        <w:spacing w:before="0" w:beforeAutospacing="0" w:after="0" w:afterAutospacing="0"/>
        <w:jc w:val="center"/>
        <w:rPr>
          <w:color w:val="333333"/>
        </w:rPr>
      </w:pPr>
      <w:r>
        <w:rPr>
          <w:rFonts w:ascii="Arial" w:eastAsiaTheme="minorEastAsia" w:hAnsi="Arial" w:cs="Arial"/>
          <w:color w:val="333333"/>
        </w:rPr>
        <w:t>O</w:t>
      </w:r>
      <w:r>
        <w:rPr>
          <w:rFonts w:ascii="Arial" w:eastAsiaTheme="minorEastAsia" w:hAnsi="Arial" w:cs="Arial"/>
          <w:i/>
          <w:iCs/>
          <w:color w:val="333333"/>
        </w:rPr>
        <w:t xml:space="preserve">  &gt;75%    </w:t>
      </w:r>
      <w:r>
        <w:rPr>
          <w:rFonts w:ascii="Arial" w:eastAsiaTheme="minorEastAsia" w:hAnsi="Arial" w:cs="Arial"/>
          <w:color w:val="333333"/>
        </w:rPr>
        <w:t>O</w:t>
      </w:r>
      <w:r>
        <w:rPr>
          <w:rFonts w:ascii="Arial" w:eastAsiaTheme="minorEastAsia" w:hAnsi="Arial" w:cs="Arial"/>
          <w:i/>
          <w:iCs/>
          <w:color w:val="333333"/>
        </w:rPr>
        <w:t xml:space="preserve">  25% - 75%    </w:t>
      </w:r>
      <w:r>
        <w:rPr>
          <w:rFonts w:ascii="Arial" w:eastAsiaTheme="minorEastAsia" w:hAnsi="Arial" w:cs="Arial"/>
          <w:color w:val="333333"/>
        </w:rPr>
        <w:t>O</w:t>
      </w:r>
      <w:r>
        <w:rPr>
          <w:rFonts w:ascii="Arial" w:eastAsiaTheme="minorEastAsia" w:hAnsi="Arial" w:cs="Arial"/>
          <w:i/>
          <w:iCs/>
          <w:color w:val="333333"/>
        </w:rPr>
        <w:t xml:space="preserve">  &lt;25%    </w:t>
      </w:r>
      <w:r>
        <w:rPr>
          <w:rFonts w:ascii="Arial" w:eastAsiaTheme="minorEastAsia" w:hAnsi="Arial" w:cs="Arial"/>
          <w:color w:val="333333"/>
        </w:rPr>
        <w:t>O</w:t>
      </w:r>
      <w:r>
        <w:rPr>
          <w:rFonts w:ascii="Arial" w:eastAsiaTheme="minorEastAsia" w:hAnsi="Arial" w:cs="Arial"/>
          <w:i/>
          <w:iCs/>
          <w:color w:val="333333"/>
        </w:rPr>
        <w:t xml:space="preserve">  No value is recorded</w:t>
      </w:r>
    </w:p>
    <w:p w14:paraId="31798178" w14:textId="77777777">
      <w:pPr>
        <w:rPr>
          <w:rFonts w:ascii="Arial" w:hAnsi="Arial" w:cs="Arial"/>
          <w:color w:val="333333"/>
          <w:sz w:val="24"/>
          <w:szCs w:val="24"/>
        </w:rPr>
      </w:pPr>
    </w:p>
    <w:p w14:paraId="1D68986F" w14:textId="77777777">
      <w:pPr>
        <w:pStyle w:val="NormalWeb"/>
        <w:spacing w:before="0" w:beforeAutospacing="0" w:after="0" w:afterAutospacing="0"/>
        <w:ind w:left="720" w:hanging="720"/>
        <w:rPr>
          <w:rFonts w:ascii="Arial" w:eastAsiaTheme="minorEastAsia" w:hAnsi="Arial" w:cs="Arial"/>
          <w:b/>
          <w:bCs/>
          <w:color w:val="333333"/>
        </w:rPr>
      </w:pPr>
      <w:r>
        <w:rPr>
          <w:rFonts w:ascii="Arial" w:eastAsiaTheme="minorEastAsia" w:hAnsi="Arial" w:cs="Arial"/>
          <w:b/>
          <w:bCs/>
          <w:color w:val="333333"/>
        </w:rPr>
        <w:t>16.4    If a trigger event (ill health, dispute, death) were to occur, is your current business value included in your asset protection &amp; estate plans?</w:t>
      </w:r>
    </w:p>
    <w:p w14:paraId="50ACAADF" w14:textId="77777777">
      <w:pPr>
        <w:pStyle w:val="NormalWeb"/>
        <w:spacing w:before="0" w:beforeAutospacing="0" w:after="0" w:afterAutospacing="0"/>
        <w:rPr>
          <w:rFonts w:ascii="Arial" w:hAnsi="Arial" w:cs="Arial"/>
          <w:color w:val="333333"/>
        </w:rPr>
      </w:pPr>
    </w:p>
    <w:p w14:paraId="0B2410F8" w14:textId="77777777">
      <w:pPr>
        <w:pStyle w:val="NormalWeb"/>
        <w:spacing w:before="0" w:beforeAutospacing="0" w:after="0" w:afterAutospacing="0"/>
        <w:jc w:val="center"/>
        <w:rPr>
          <w:color w:val="333333"/>
        </w:rPr>
      </w:pPr>
      <w:r>
        <w:rPr>
          <w:rFonts w:ascii="Arial" w:eastAsiaTheme="minorEastAsia" w:hAnsi="Arial" w:cs="Arial"/>
          <w:iCs/>
          <w:color w:val="333333"/>
        </w:rPr>
        <w:t>O</w:t>
      </w:r>
      <w:r>
        <w:rPr>
          <w:rFonts w:ascii="Arial" w:eastAsiaTheme="minorEastAsia" w:hAnsi="Arial" w:cs="Arial"/>
          <w:i/>
          <w:iCs/>
          <w:color w:val="333333"/>
        </w:rPr>
        <w:t xml:space="preserve">  Yes    </w:t>
      </w:r>
      <w:r>
        <w:rPr>
          <w:rFonts w:ascii="Arial" w:eastAsiaTheme="minorEastAsia" w:hAnsi="Arial" w:cs="Arial"/>
          <w:iCs/>
          <w:color w:val="333333"/>
        </w:rPr>
        <w:t>O</w:t>
      </w:r>
      <w:r>
        <w:rPr>
          <w:rFonts w:ascii="Arial" w:eastAsiaTheme="minorEastAsia" w:hAnsi="Arial" w:cs="Arial"/>
          <w:i/>
          <w:iCs/>
          <w:color w:val="333333"/>
        </w:rPr>
        <w:t xml:space="preserve">  No    </w:t>
      </w:r>
      <w:r>
        <w:rPr>
          <w:rFonts w:ascii="Arial" w:eastAsiaTheme="minorEastAsia" w:hAnsi="Arial" w:cs="Arial"/>
          <w:iCs/>
          <w:color w:val="333333"/>
        </w:rPr>
        <w:t>O</w:t>
      </w:r>
      <w:r>
        <w:rPr>
          <w:rFonts w:ascii="Arial" w:eastAsiaTheme="minorEastAsia" w:hAnsi="Arial" w:cs="Arial"/>
          <w:i/>
          <w:iCs/>
          <w:color w:val="333333"/>
        </w:rPr>
        <w:t xml:space="preserve">  Unsure</w:t>
      </w:r>
    </w:p>
    <w:p w14:paraId="01ABB96A" w14:textId="77777777">
      <w:pPr>
        <w:rPr>
          <w:rFonts w:ascii="Arial" w:hAnsi="Arial" w:cs="Arial"/>
        </w:rPr>
      </w:pPr>
    </w:p>
    <w:p w14:paraId="33F4B747" w14:textId="77777777">
      <w:pPr>
        <w:rPr>
          <w:rFonts w:ascii="Arial" w:hAnsi="Arial" w:cs="Arial"/>
        </w:rPr>
      </w:pPr>
    </w:p>
    <w:p w14:paraId="4E27F93C" w14:textId="77777777">
      <w:pPr>
        <w:jc w:val="center"/>
        <w:rPr>
          <w:rFonts w:ascii="Arial" w:hAnsi="Arial" w:cs="Arial"/>
        </w:rPr>
      </w:pPr>
      <w:r>
        <w:rPr>
          <w:noProof/>
          <w:lang w:eastAsia="en-AU"/>
        </w:rPr>
        <mc:AlternateContent>
          <mc:Choice Requires="wps">
            <w:drawing>
              <wp:anchor distT="0" distB="0" distL="114300" distR="114300" simplePos="0" relativeHeight="251738112" behindDoc="0" locked="0" layoutInCell="1" allowOverlap="1" wp14:anchorId="7987EDD6" wp14:editId="6EBC32BD">
                <wp:simplePos x="0" y="0"/>
                <wp:positionH relativeFrom="margin">
                  <wp:align>center</wp:align>
                </wp:positionH>
                <wp:positionV relativeFrom="paragraph">
                  <wp:posOffset>2342911</wp:posOffset>
                </wp:positionV>
                <wp:extent cx="3624943" cy="703580"/>
                <wp:effectExtent l="0" t="0" r="0" b="127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2B26EFC0"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Financial</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Independence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3" id="_x0000_s1048" type="#_x0000_t202" style="position:absolute;left:0;text-align:left;margin-left:0;margin-top:184.5pt;width:285.45pt;height:55.4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" filled="f" stroked="f">
                <v:textbox>
                  <w:txbxContent>
                    <w:p w14:paraId="7F09ABF8" w14:textId="7777777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53B7E8"/>
                          <w:kern w:val="24"/>
                          <w:sz w:val="40"/>
                          <w:szCs w:val="40"/>
                        </w:rPr>
                        <w:t>Financial</w:t>
                      </w:r>
                      <w:r>
                        <w:rPr>
                          <w:rFonts w:ascii="Work Sans" w:eastAsiaTheme="majorEastAsia" w:hAnsi="Work Sans" w:cstheme="majorBidi"/>
                          <w:b/>
                          <w:bCs/>
                          <w:color w:val="5F5B54"/>
                          <w:kern w:val="24"/>
                          <w:sz w:val="40"/>
                          <w:szCs w:val="40"/>
                        </w:rPr>
                        <w:t xml:space="preserve"> </w:t>
                      </w:r>
                      <w:r>
                        <w:rPr>
                          <w:rFonts w:ascii="Work Sans" w:eastAsiaTheme="majorEastAsia" w:hAnsi="Work Sans" w:cstheme="majorBidi"/>
                          <w:b/>
                          <w:bCs/>
                          <w:color w:val="006597"/>
                          <w:kern w:val="24"/>
                          <w:sz w:val="40"/>
                          <w:szCs w:val="40"/>
                        </w:rPr>
                        <w:t>Independence</w:t>
                      </w:r>
                    </w:p>
                  </w:txbxContent>
                </v:textbox>
                <w10:wrap anchorx="margin"/>
              </v:shape>
            </w:pict>
          </mc:Fallback>
        </mc:AlternateContent>
      </w:r>
      <w:r>
        <w:rPr>
          <w:noProof/>
          <w:lang w:eastAsia="en-AU"/>
        </w:rPr>
        <w:drawing>
          <wp:inline distT="0" distB="0" distL="0" distR="0" wp14:anchorId="44F36124" wp14:editId="47E26BE2">
            <wp:extent cx="2364828" cy="2352381"/>
            <wp:effectExtent l="0" t="0" r="0" b="0"/>
            <wp:docPr id="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400755" cy="2388119"/>
                    </a:xfrm>
                    <a:prstGeom prst="rect">
                      <a:avLst/>
                    </a:prstGeom>
                  </pic:spPr>
                </pic:pic>
              </a:graphicData>
            </a:graphic>
          </wp:inline>
        </w:drawing>
      </w:r>
    </w:p>
    <w:p w14:paraId="6E91467D" w14:textId="77777777">
      <w:pPr>
        <w:rPr>
          <w:rFonts w:ascii="Arial" w:hAnsi="Arial" w:cs="Arial"/>
        </w:rPr>
      </w:pPr>
    </w:p>
    <w:p w14:paraId="564A257E" w14:textId="77777777">
      <w:pPr>
        <w:rPr>
          <w:rFonts w:ascii="Arial" w:hAnsi="Arial" w:cs="Arial"/>
        </w:rPr>
      </w:pPr>
    </w:p>
    <w:p w14:paraId="758D24D1" w14:textId="77777777">
      <w:pPr>
        <w:rPr>
          <w:rFonts w:ascii="Arial" w:hAnsi="Arial" w:cs="Arial"/>
        </w:rPr>
      </w:pPr>
      <w:r>
        <w:rPr>
          <w:rFonts w:ascii="Arial" w:hAnsi="Arial" w:cs="Arial"/>
        </w:rPr>
        <w:br w:type="page"/>
      </w:r>
    </w:p>
    <w:p w14:paraId="42CA6228" w14:textId="77777777">
      <w:pPr>
        <w:rPr>
          <w:rFonts w:ascii="Arial" w:hAnsi="Arial" w:cs="Arial"/>
        </w:rPr>
      </w:pPr>
      <w:r>
        <w:rPr>
          <w:noProof/>
          <w:lang w:eastAsia="en-AU"/>
        </w:rPr>
        <w:lastRenderedPageBreak/>
        <mc:AlternateContent>
          <mc:Choice Requires="wps">
            <w:drawing>
              <wp:anchor distT="0" distB="0" distL="114300" distR="114300" simplePos="0" relativeHeight="251941888" behindDoc="0" locked="0" layoutInCell="1" allowOverlap="1" wp14:anchorId="545193B8" wp14:editId="589CD2C8">
                <wp:simplePos x="0" y="0"/>
                <wp:positionH relativeFrom="margin">
                  <wp:posOffset>2104390</wp:posOffset>
                </wp:positionH>
                <wp:positionV relativeFrom="paragraph">
                  <wp:posOffset>52070</wp:posOffset>
                </wp:positionV>
                <wp:extent cx="1895475" cy="512445"/>
                <wp:effectExtent l="0" t="0" r="0" b="190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14EFBE6A"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7" id="_x0000_s1049" type="#_x0000_t202" style="position:absolute;margin-left:165.7pt;margin-top:4.1pt;width:149.25pt;height:40.3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eRUF+BECAAD+AwAADgAAAAAAAAAAAAAAAAAuAgAAZHJzL2Uyb0RvYy54bWxQSwECLQAUAAYACAAA&#13;&#10;ACEATbVRe+EAAAANAQAADwAAAAAAAAAAAAAAAABrBAAAZHJzL2Rvd25yZXYueG1sUEsFBgAAAAAE&#13;&#10;AAQA8wAAAHkFAAAAAA==&#13;&#10;" filled="f" stroked="f">
                <v:textbox>
                  <w:txbxContent>
                    <w:p w14:paraId="7F09ABF9"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Pr>
                          <w:rFonts w:ascii="Work Sans" w:eastAsiaTheme="majorEastAsia" w:hAnsi="Work Sans" w:cstheme="majorBidi"/>
                          <w:b/>
                          <w:bCs/>
                          <w:color w:val="006597"/>
                          <w:kern w:val="24"/>
                          <w:sz w:val="40"/>
                          <w:szCs w:val="40"/>
                        </w:rPr>
                        <w:t xml:space="preserve"> 17</w:t>
                      </w:r>
                    </w:p>
                  </w:txbxContent>
                </v:textbox>
                <w10:wrap anchorx="margin"/>
              </v:shape>
            </w:pict>
          </mc:Fallback>
        </mc:AlternateContent>
      </w:r>
      <w:r>
        <w:rPr>
          <w:noProof/>
          <w:lang w:eastAsia="en-AU"/>
        </w:rPr>
        <w:drawing>
          <wp:anchor distT="0" distB="0" distL="114300" distR="114300" simplePos="0" relativeHeight="251939840" behindDoc="0" locked="0" layoutInCell="1" allowOverlap="1" wp14:anchorId="134F33CD" wp14:editId="6082FD96">
            <wp:simplePos x="0" y="0"/>
            <wp:positionH relativeFrom="column">
              <wp:posOffset>1628775</wp:posOffset>
            </wp:positionH>
            <wp:positionV relativeFrom="paragraph">
              <wp:posOffset>76200</wp:posOffset>
            </wp:positionV>
            <wp:extent cx="542925" cy="487045"/>
            <wp:effectExtent l="0" t="0" r="9525" b="8255"/>
            <wp:wrapSquare wrapText="bothSides"/>
            <wp:docPr id="1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0864" behindDoc="0" locked="0" layoutInCell="1" allowOverlap="1" wp14:anchorId="1C475396" wp14:editId="775E7123">
                <wp:simplePos x="0" y="0"/>
                <wp:positionH relativeFrom="margin">
                  <wp:align>left</wp:align>
                </wp:positionH>
                <wp:positionV relativeFrom="paragraph">
                  <wp:posOffset>10077</wp:posOffset>
                </wp:positionV>
                <wp:extent cx="5680075" cy="629392"/>
                <wp:effectExtent l="0" t="0" r="15875" b="18415"/>
                <wp:wrapNone/>
                <wp:docPr id="141" name="Rectangle 14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E394D7">
              <v:rect id="Rectangle 141" style="position:absolute;margin-left:0;margin-top:.8pt;width:447.25pt;height:49.55pt;z-index:25194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53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1bQIAAMw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Ffh37VtAgAAzAQAAA4AAAAAAAAAAAAAAAAALgIA&#10;AGRycy9lMm9Eb2MueG1sUEsBAi0AFAAGAAgAAAAhAKE0NXbaAAAABgEAAA8AAAAAAAAAAAAAAAAA&#10;xwQAAGRycy9kb3ducmV2LnhtbFBLBQYAAAAABAAEAPMAAADOBQAAAAA=&#10;">
                <w10:wrap anchorx="margin"/>
              </v:rect>
            </w:pict>
          </mc:Fallback>
        </mc:AlternateContent>
      </w:r>
    </w:p>
    <w:p w14:paraId="692478A9" w14:textId="77777777">
      <w:pPr>
        <w:rPr>
          <w:rFonts w:cstheme="minorHAnsi"/>
          <w:sz w:val="28"/>
          <w:szCs w:val="28"/>
        </w:rPr>
      </w:pPr>
    </w:p>
    <w:p w14:paraId="3735ED52" w14:textId="77777777">
      <w:pPr>
        <w:pStyle w:val="NormalWeb"/>
        <w:spacing w:before="0" w:beforeAutospacing="0" w:after="0" w:afterAutospacing="0"/>
        <w:ind w:left="720" w:hanging="720"/>
        <w:rPr>
          <w:rFonts w:ascii="Arial" w:eastAsiaTheme="minorEastAsia" w:hAnsi="Arial" w:cs="Arial"/>
          <w:bCs/>
          <w:color w:val="333333"/>
          <w:kern w:val="24"/>
        </w:rPr>
      </w:pPr>
    </w:p>
    <w:p w14:paraId="2ADE3B48" w14:textId="77777777">
      <w:pPr>
        <w:pStyle w:val="NormalWeb"/>
        <w:spacing w:before="0" w:beforeAutospacing="0" w:after="0" w:afterAutospacing="0"/>
        <w:ind w:left="720" w:hanging="720"/>
        <w:rPr>
          <w:rFonts w:ascii="Arial" w:eastAsiaTheme="minorEastAsia" w:hAnsi="Arial" w:cs="Arial"/>
          <w:bCs/>
          <w:color w:val="333333"/>
          <w:kern w:val="24"/>
          <w:sz w:val="28"/>
        </w:rPr>
      </w:pPr>
    </w:p>
    <w:p w14:paraId="2A95007D" w14:textId="77777777">
      <w:pPr>
        <w:pStyle w:val="NormalWeb"/>
        <w:spacing w:before="0" w:beforeAutospacing="0" w:after="0" w:afterAutospacing="0"/>
        <w:ind w:left="720" w:hanging="720"/>
        <w:rPr>
          <w:rFonts w:ascii="Arial" w:eastAsiaTheme="minorEastAsia" w:hAnsi="Arial" w:cs="Arial"/>
          <w:b/>
          <w:bCs/>
          <w:color w:val="333333"/>
          <w:kern w:val="24"/>
        </w:rPr>
      </w:pPr>
      <w:r>
        <w:rPr>
          <w:rFonts w:ascii="Arial" w:eastAsiaTheme="minorEastAsia" w:hAnsi="Arial" w:cs="Arial"/>
          <w:b/>
          <w:bCs/>
          <w:color w:val="333333"/>
          <w:kern w:val="24"/>
        </w:rPr>
        <w:t xml:space="preserve">17.1    Can you see the benefits of valuing your business now, rather than waiting for a time close to sale, exit or retirement? </w:t>
      </w:r>
    </w:p>
    <w:p w14:paraId="31409241" w14:textId="77777777">
      <w:pPr>
        <w:pStyle w:val="NormalWeb"/>
        <w:spacing w:before="0" w:beforeAutospacing="0" w:after="0" w:afterAutospacing="0"/>
        <w:rPr>
          <w:rFonts w:ascii="Arial" w:hAnsi="Arial" w:cs="Arial"/>
          <w:color w:val="333333"/>
        </w:rPr>
      </w:pPr>
    </w:p>
    <w:p w14:paraId="15378F19" w14:textId="77777777">
      <w:pPr>
        <w:pStyle w:val="NormalWeb"/>
        <w:spacing w:before="0" w:beforeAutospacing="0" w:after="0" w:afterAutospacing="0"/>
        <w:ind w:left="1440"/>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Absolutely </w:t>
      </w:r>
    </w:p>
    <w:p w14:paraId="0F797080"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More informed</w:t>
      </w:r>
    </w:p>
    <w:p w14:paraId="40DD9DBD"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Still need further information</w:t>
      </w:r>
    </w:p>
    <w:p w14:paraId="10F94131" w14:textId="77777777">
      <w:pPr>
        <w:rPr>
          <w:rFonts w:ascii="Arial" w:hAnsi="Arial" w:cs="Arial"/>
          <w:color w:val="333333"/>
          <w:sz w:val="24"/>
          <w:szCs w:val="24"/>
        </w:rPr>
      </w:pPr>
    </w:p>
    <w:p w14:paraId="4546ACFF" w14:textId="77777777">
      <w:pPr>
        <w:pStyle w:val="NormalWeb"/>
        <w:spacing w:before="0" w:beforeAutospacing="0" w:after="0" w:afterAutospacing="0"/>
        <w:ind w:left="720" w:hanging="720"/>
        <w:rPr>
          <w:rFonts w:ascii="Arial" w:eastAsiaTheme="minorEastAsia" w:hAnsi="Arial" w:cs="Arial"/>
          <w:b/>
          <w:bCs/>
          <w:color w:val="333333"/>
          <w:kern w:val="24"/>
        </w:rPr>
      </w:pPr>
      <w:r>
        <w:rPr>
          <w:rFonts w:ascii="Arial" w:eastAsiaTheme="minorEastAsia" w:hAnsi="Arial" w:cs="Arial"/>
          <w:b/>
          <w:bCs/>
          <w:color w:val="333333"/>
          <w:kern w:val="24"/>
        </w:rPr>
        <w:t>17.2    Do you have a business plan that will create additional income, wealth and achieve your goals?</w:t>
      </w:r>
    </w:p>
    <w:p w14:paraId="43679551" w14:textId="77777777">
      <w:pPr>
        <w:pStyle w:val="NormalWeb"/>
        <w:spacing w:before="0" w:beforeAutospacing="0" w:after="0" w:afterAutospacing="0"/>
        <w:ind w:left="720" w:hanging="720"/>
        <w:rPr>
          <w:rFonts w:ascii="Arial" w:hAnsi="Arial" w:cs="Arial"/>
          <w:color w:val="333333"/>
        </w:rPr>
      </w:pPr>
    </w:p>
    <w:p w14:paraId="77D826BB" w14:textId="77777777">
      <w:pPr>
        <w:pStyle w:val="NormalWeb"/>
        <w:spacing w:before="0" w:beforeAutospacing="0" w:after="0" w:afterAutospacing="0"/>
        <w:ind w:left="1440"/>
        <w:rPr>
          <w:color w:val="333333"/>
        </w:rPr>
      </w:pPr>
      <w:r>
        <w:rPr>
          <w:rFonts w:ascii="Arial" w:eastAsiaTheme="minorEastAsia" w:hAnsi="Arial" w:cs="Arial"/>
          <w:color w:val="333333"/>
          <w:kern w:val="24"/>
        </w:rPr>
        <w:t xml:space="preserve">O </w:t>
      </w:r>
      <w:r>
        <w:rPr>
          <w:rFonts w:ascii="Arial" w:eastAsiaTheme="minorEastAsia" w:hAnsi="Arial" w:cs="Arial"/>
          <w:i/>
          <w:iCs/>
          <w:color w:val="333333"/>
          <w:kern w:val="24"/>
        </w:rPr>
        <w:t xml:space="preserve"> Yes </w:t>
      </w:r>
    </w:p>
    <w:p w14:paraId="3A52B9C3"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Intending to develop a business plan</w:t>
      </w:r>
    </w:p>
    <w:p w14:paraId="12AD41FD"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Unsure </w:t>
      </w:r>
    </w:p>
    <w:p w14:paraId="1BC939B7" w14:textId="77777777">
      <w:pPr>
        <w:pStyle w:val="NormalWeb"/>
        <w:spacing w:before="0" w:beforeAutospacing="0" w:after="0" w:afterAutospacing="0"/>
        <w:ind w:left="1440"/>
        <w:rPr>
          <w:color w:val="333333"/>
        </w:rPr>
      </w:pPr>
      <w:r>
        <w:rPr>
          <w:rFonts w:ascii="Arial" w:eastAsiaTheme="minorEastAsia" w:hAnsi="Arial" w:cs="Arial"/>
          <w:color w:val="333333"/>
          <w:kern w:val="24"/>
        </w:rPr>
        <w:t>O</w:t>
      </w:r>
      <w:r>
        <w:rPr>
          <w:rFonts w:ascii="Arial" w:eastAsiaTheme="minorEastAsia" w:hAnsi="Arial" w:cs="Arial"/>
          <w:i/>
          <w:iCs/>
          <w:color w:val="333333"/>
          <w:kern w:val="24"/>
        </w:rPr>
        <w:t xml:space="preserve">  No </w:t>
      </w:r>
    </w:p>
    <w:p w14:paraId="11B7DACE" w14:textId="77777777">
      <w:pPr>
        <w:rPr>
          <w:rFonts w:ascii="Arial" w:hAnsi="Arial" w:cs="Arial"/>
          <w:sz w:val="24"/>
          <w:szCs w:val="24"/>
        </w:rPr>
      </w:pPr>
    </w:p>
    <w:p w14:paraId="5551C296" w14:textId="77777777">
      <w:pPr>
        <w:rPr>
          <w:rFonts w:ascii="Arial" w:hAnsi="Arial" w:cs="Arial"/>
        </w:rPr>
      </w:pPr>
      <w:r>
        <w:rPr>
          <w:noProof/>
          <w:lang w:eastAsia="en-AU"/>
        </w:rPr>
        <w:drawing>
          <wp:anchor distT="0" distB="0" distL="114300" distR="114300" simplePos="0" relativeHeight="251828224" behindDoc="0" locked="0" layoutInCell="1" allowOverlap="1" wp14:anchorId="7D274F23" wp14:editId="6813E2A1">
            <wp:simplePos x="0" y="0"/>
            <wp:positionH relativeFrom="column">
              <wp:posOffset>268605</wp:posOffset>
            </wp:positionH>
            <wp:positionV relativeFrom="paragraph">
              <wp:posOffset>278130</wp:posOffset>
            </wp:positionV>
            <wp:extent cx="700405" cy="628650"/>
            <wp:effectExtent l="0" t="0" r="4445" b="0"/>
            <wp:wrapSquare wrapText="bothSides"/>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0405"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9920" behindDoc="0" locked="0" layoutInCell="1" allowOverlap="1" wp14:anchorId="5DEA3080" wp14:editId="7C537B8F">
                <wp:simplePos x="0" y="0"/>
                <wp:positionH relativeFrom="margin">
                  <wp:align>right</wp:align>
                </wp:positionH>
                <wp:positionV relativeFrom="paragraph">
                  <wp:posOffset>99588</wp:posOffset>
                </wp:positionV>
                <wp:extent cx="5721350" cy="985652"/>
                <wp:effectExtent l="0" t="0" r="12700" b="24130"/>
                <wp:wrapNone/>
                <wp:docPr id="122" name="Rectangle 122"/>
                <wp:cNvGraphicFramePr/>
                <a:graphic xmlns:a="http://schemas.openxmlformats.org/drawingml/2006/main">
                  <a:graphicData uri="http://schemas.microsoft.com/office/word/2010/wordprocessingShape">
                    <wps:wsp>
                      <wps:cNvSpPr/>
                      <wps:spPr>
                        <a:xfrm>
                          <a:off x="0" y="0"/>
                          <a:ext cx="5721350" cy="985652"/>
                        </a:xfrm>
                        <a:prstGeom prst="rect">
                          <a:avLst/>
                        </a:prstGeom>
                        <a:noFill/>
                        <a:ln w="12700" cap="flat" cmpd="sng" algn="ctr">
                          <a:solidFill>
                            <a:srgbClr val="006597"/>
                          </a:solidFill>
                          <a:prstDash val="solid"/>
                          <a:miter lim="800000"/>
                        </a:ln>
                        <a:effectLst/>
                      </wps:spPr>
                      <wps:txbx>
                        <w:txbxContent>
                          <w:p w14:paraId="64F85B6C" w14:textId="77777777">
                            <w:pPr>
                              <w:pStyle w:val="NormalWeb"/>
                              <w:spacing w:before="0" w:beforeAutospacing="0" w:after="0" w:afterAutospacing="0" w:line="340" w:lineRule="exact"/>
                              <w:jc w:val="center"/>
                              <w:rPr>
                                <w:color w:val="FFFFFF" w:themeColor="background1"/>
                                <w:sz w:val="40"/>
                                <w:szCs w:val="40"/>
                              </w:rPr>
                            </w:pPr>
                            <w:r>
                              <w:rPr>
                                <w:rFonts w:ascii="Work Sans" w:eastAsiaTheme="majorEastAsia" w:hAnsi="Work Sans" w:cstheme="majorBidi"/>
                                <w:b/>
                                <w:bCs/>
                                <w:color w:val="53B7E8"/>
                                <w:kern w:val="24"/>
                                <w:sz w:val="40"/>
                                <w:szCs w:val="40"/>
                              </w:rPr>
                              <w:t xml:space="preserve">Learning </w:t>
                            </w:r>
                            <w:r>
                              <w:rPr>
                                <w:rFonts w:ascii="Work Sans" w:eastAsiaTheme="majorEastAsia" w:hAnsi="Work Sans" w:cstheme="majorBidi"/>
                                <w:b/>
                                <w:bCs/>
                                <w:color w:val="006597"/>
                                <w:kern w:val="24"/>
                                <w:sz w:val="40"/>
                                <w:szCs w:val="40"/>
                              </w:rPr>
                              <w:t xml:space="preserve">Outcomes </w:t>
                            </w:r>
                            <w:r>
                              <w:rPr>
                                <w:rFonts w:ascii="Work Sans" w:eastAsiaTheme="majorEastAsia" w:hAnsi="Work Sans" w:cstheme="majorBidi"/>
                                <w:b/>
                                <w:bCs/>
                                <w:color w:val="53B7E8"/>
                                <w:kern w:val="24"/>
                                <w:sz w:val="40"/>
                                <w:szCs w:val="40"/>
                              </w:rPr>
                              <w:t>Revisited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ABCF" id="Rectangle 122" o:spid="_x0000_s1050" style="position:absolute;margin-left:399.3pt;margin-top:7.85pt;width:450.5pt;height:77.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" filled="f" strokecolor="#006597" strokeweight="1pt">
                <v:textbox>
                  <w:txbxContent>
                    <w:p w14:paraId="7F09ABFA" w14:textId="77777777">
                      <w:pPr>
                        <w:pStyle w:val="NormalWeb"/>
                        <w:spacing w:before="0" w:beforeAutospacing="0" w:after="0" w:afterAutospacing="0" w:line="340" w:lineRule="exact"/>
                        <w:jc w:val="center"/>
                        <w:rPr>
                          <w:color w:val="FFFFFF" w:themeColor="background1"/>
                          <w:sz w:val="40"/>
                          <w:szCs w:val="40"/>
                        </w:rPr>
                      </w:pPr>
                      <w:r>
                        <w:rPr>
                          <w:rFonts w:ascii="Work Sans" w:eastAsiaTheme="majorEastAsia" w:hAnsi="Work Sans" w:cstheme="majorBidi"/>
                          <w:b/>
                          <w:bCs/>
                          <w:color w:val="53B7E8"/>
                          <w:kern w:val="24"/>
                          <w:sz w:val="40"/>
                          <w:szCs w:val="40"/>
                        </w:rPr>
                        <w:t xml:space="preserve">Learning </w:t>
                      </w:r>
                      <w:r>
                        <w:rPr>
                          <w:rFonts w:ascii="Work Sans" w:eastAsiaTheme="majorEastAsia" w:hAnsi="Work Sans" w:cstheme="majorBidi"/>
                          <w:b/>
                          <w:bCs/>
                          <w:color w:val="006597"/>
                          <w:kern w:val="24"/>
                          <w:sz w:val="40"/>
                          <w:szCs w:val="40"/>
                        </w:rPr>
                        <w:t xml:space="preserve">Outcomes </w:t>
                      </w:r>
                      <w:r>
                        <w:rPr>
                          <w:rFonts w:ascii="Work Sans" w:eastAsiaTheme="majorEastAsia" w:hAnsi="Work Sans" w:cstheme="majorBidi"/>
                          <w:b/>
                          <w:bCs/>
                          <w:color w:val="53B7E8"/>
                          <w:kern w:val="24"/>
                          <w:sz w:val="40"/>
                          <w:szCs w:val="40"/>
                        </w:rPr>
                        <w:t>Revisited</w:t>
                      </w:r>
                    </w:p>
                  </w:txbxContent>
                </v:textbox>
                <w10:wrap anchorx="margin"/>
              </v:rect>
            </w:pict>
          </mc:Fallback>
        </mc:AlternateContent>
      </w:r>
    </w:p>
    <w:p w14:paraId="3CA2E5B6" w14:textId="77777777">
      <w:pPr>
        <w:rPr>
          <w:rFonts w:ascii="Arial" w:hAnsi="Arial" w:cs="Arial"/>
        </w:rPr>
      </w:pPr>
    </w:p>
    <w:p w14:paraId="50533C33" w14:textId="77777777">
      <w:pPr>
        <w:rPr>
          <w:rFonts w:ascii="Arial" w:hAnsi="Arial" w:cs="Arial"/>
        </w:rPr>
      </w:pPr>
    </w:p>
    <w:p w14:paraId="24395C80" w14:textId="77777777">
      <w:pPr>
        <w:rPr>
          <w:rFonts w:ascii="Arial" w:hAnsi="Arial" w:cs="Arial"/>
        </w:rPr>
      </w:pPr>
    </w:p>
    <w:p w14:paraId="479E6A86" w14:textId="77777777">
      <w:pPr>
        <w:rPr>
          <w:rFonts w:ascii="Arial" w:hAnsi="Arial" w:cs="Arial"/>
          <w:sz w:val="24"/>
          <w:szCs w:val="24"/>
        </w:rPr>
      </w:pPr>
    </w:p>
    <w:tbl>
      <w:tblPr>
        <w:tblStyle w:val="TableGrid"/>
        <w:tblW w:w="0" w:type="auto"/>
        <w:tblBorders>
          <w:top w:val="dashSmallGap" w:sz="4" w:space="0" w:color="006597"/>
          <w:left w:val="dashSmallGap" w:sz="4" w:space="0" w:color="006597"/>
          <w:bottom w:val="dashSmallGap" w:sz="4" w:space="0" w:color="006597"/>
          <w:right w:val="dashSmallGap" w:sz="4" w:space="0" w:color="006597"/>
          <w:insideH w:val="none" w:sz="0" w:space="0" w:color="auto"/>
          <w:insideV w:val="none" w:sz="0" w:space="0" w:color="auto"/>
        </w:tblBorders>
        <w:tblLook w:val="04A0" w:firstRow="1" w:lastRow="0" w:firstColumn="1" w:lastColumn="0" w:noHBand="0" w:noVBand="1"/>
      </w:tblPr>
      <w:tblGrid>
        <w:gridCol w:w="5807"/>
        <w:gridCol w:w="3209"/>
      </w:tblGrid>
      <w:tr w14:paraId="5151149E" w14:textId="77777777">
        <w:tc>
          <w:tcPr>
            <w:tcW w:w="5807" w:type="dxa"/>
          </w:tcPr>
          <w:p w14:paraId="23697039" w14:textId="77777777">
            <w:pPr>
              <w:pStyle w:val="NormalWeb"/>
              <w:spacing w:before="0" w:beforeAutospacing="0" w:after="0" w:afterAutospacing="0"/>
              <w:rPr>
                <w:rFonts w:ascii="Arial" w:eastAsiaTheme="minorEastAsia" w:hAnsi="Arial" w:cs="Arial"/>
                <w:color w:val="006597"/>
                <w:kern w:val="24"/>
              </w:rPr>
            </w:pPr>
          </w:p>
          <w:p w14:paraId="1F02F082"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1.</w:t>
            </w:r>
            <w:r>
              <w:rPr>
                <w:rFonts w:ascii="Arial" w:eastAsiaTheme="minorEastAsia" w:hAnsi="Arial" w:cs="Arial"/>
                <w:color w:val="333333"/>
                <w:kern w:val="24"/>
              </w:rPr>
              <w:t xml:space="preserve"> Do you appreciate the most appropriate </w:t>
            </w:r>
            <w:r>
              <w:rPr>
                <w:rFonts w:ascii="Arial" w:eastAsiaTheme="minorEastAsia" w:hAnsi="Arial" w:cs="Arial"/>
                <w:b/>
                <w:bCs/>
                <w:color w:val="006597"/>
                <w:kern w:val="24"/>
              </w:rPr>
              <w:t>method</w:t>
            </w:r>
            <w:r>
              <w:rPr>
                <w:rFonts w:ascii="Arial" w:eastAsiaTheme="minorEastAsia" w:hAnsi="Arial" w:cs="Arial"/>
                <w:color w:val="333333"/>
                <w:kern w:val="24"/>
              </w:rPr>
              <w:t xml:space="preserve"> to value your business?</w:t>
            </w:r>
          </w:p>
          <w:p w14:paraId="4ED16EBD" w14:textId="77777777">
            <w:pPr>
              <w:pStyle w:val="NormalWeb"/>
              <w:spacing w:before="0" w:beforeAutospacing="0" w:after="0" w:afterAutospacing="0"/>
              <w:rPr>
                <w:rFonts w:ascii="Arial" w:hAnsi="Arial" w:cs="Arial"/>
                <w:color w:val="333333"/>
              </w:rPr>
            </w:pPr>
          </w:p>
        </w:tc>
        <w:tc>
          <w:tcPr>
            <w:tcW w:w="3209" w:type="dxa"/>
          </w:tcPr>
          <w:p w14:paraId="53921563" w14:textId="77777777">
            <w:pPr>
              <w:jc w:val="center"/>
              <w:rPr>
                <w:rFonts w:ascii="Arial" w:hAnsi="Arial" w:cs="Arial"/>
                <w:color w:val="333333"/>
                <w:sz w:val="24"/>
                <w:szCs w:val="24"/>
              </w:rPr>
            </w:pPr>
          </w:p>
          <w:p w14:paraId="264B50CE" w14:textId="77777777">
            <w:pPr>
              <w:jc w:val="center"/>
              <w:rPr>
                <w:rFonts w:ascii="Arial" w:hAnsi="Arial" w:cs="Arial"/>
                <w:i/>
                <w:iCs/>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p w14:paraId="3267C082" w14:textId="77777777">
            <w:pPr>
              <w:jc w:val="center"/>
              <w:rPr>
                <w:rFonts w:ascii="Arial" w:hAnsi="Arial" w:cs="Arial"/>
                <w:color w:val="333333"/>
                <w:sz w:val="24"/>
                <w:szCs w:val="24"/>
              </w:rPr>
            </w:pPr>
          </w:p>
        </w:tc>
      </w:tr>
      <w:tr w14:paraId="3DDB4C5E" w14:textId="77777777">
        <w:tc>
          <w:tcPr>
            <w:tcW w:w="5807" w:type="dxa"/>
          </w:tcPr>
          <w:p w14:paraId="2E90BFA0"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2.</w:t>
            </w:r>
            <w:r>
              <w:rPr>
                <w:rFonts w:ascii="Arial" w:eastAsiaTheme="minorEastAsia" w:hAnsi="Arial" w:cs="Arial"/>
                <w:color w:val="333333"/>
                <w:kern w:val="24"/>
              </w:rPr>
              <w:t xml:space="preserve"> Are you more aware of the </w:t>
            </w:r>
            <w:r>
              <w:rPr>
                <w:rFonts w:ascii="Arial" w:eastAsiaTheme="minorEastAsia" w:hAnsi="Arial" w:cs="Arial"/>
                <w:b/>
                <w:color w:val="006597"/>
                <w:kern w:val="24"/>
              </w:rPr>
              <w:t>3 key success</w:t>
            </w:r>
            <w:r>
              <w:rPr>
                <w:rFonts w:ascii="Arial" w:eastAsiaTheme="minorEastAsia" w:hAnsi="Arial" w:cs="Arial"/>
                <w:color w:val="006597"/>
                <w:kern w:val="24"/>
              </w:rPr>
              <w:t xml:space="preserve"> </w:t>
            </w:r>
            <w:r>
              <w:rPr>
                <w:rFonts w:ascii="Arial" w:eastAsiaTheme="minorEastAsia" w:hAnsi="Arial" w:cs="Arial"/>
                <w:b/>
                <w:bCs/>
                <w:color w:val="006597"/>
                <w:kern w:val="24"/>
              </w:rPr>
              <w:t>factors</w:t>
            </w:r>
            <w:r>
              <w:rPr>
                <w:rFonts w:ascii="Arial" w:eastAsiaTheme="minorEastAsia" w:hAnsi="Arial" w:cs="Arial"/>
                <w:color w:val="333333"/>
                <w:kern w:val="24"/>
              </w:rPr>
              <w:t xml:space="preserve"> that affect your business performance and value?</w:t>
            </w:r>
          </w:p>
          <w:p w14:paraId="021428E2" w14:textId="77777777">
            <w:pPr>
              <w:pStyle w:val="NormalWeb"/>
              <w:spacing w:before="0" w:beforeAutospacing="0" w:after="0" w:afterAutospacing="0"/>
              <w:rPr>
                <w:rFonts w:ascii="Arial" w:hAnsi="Arial" w:cs="Arial"/>
                <w:color w:val="333333"/>
              </w:rPr>
            </w:pPr>
          </w:p>
        </w:tc>
        <w:tc>
          <w:tcPr>
            <w:tcW w:w="3209" w:type="dxa"/>
          </w:tcPr>
          <w:p w14:paraId="5A710BB7"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r w14:paraId="400F2794" w14:textId="77777777">
        <w:tc>
          <w:tcPr>
            <w:tcW w:w="5807" w:type="dxa"/>
          </w:tcPr>
          <w:p w14:paraId="210D774F"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3.</w:t>
            </w:r>
            <w:r>
              <w:rPr>
                <w:rFonts w:ascii="Arial" w:eastAsiaTheme="minorEastAsia" w:hAnsi="Arial" w:cs="Arial"/>
                <w:color w:val="333333"/>
                <w:kern w:val="24"/>
              </w:rPr>
              <w:t xml:space="preserve"> Were you able to complete an </w:t>
            </w:r>
            <w:r>
              <w:rPr>
                <w:rFonts w:ascii="Arial" w:eastAsiaTheme="minorEastAsia" w:hAnsi="Arial" w:cs="Arial"/>
                <w:b/>
                <w:bCs/>
                <w:color w:val="006597"/>
                <w:kern w:val="24"/>
              </w:rPr>
              <w:t>assessment</w:t>
            </w:r>
            <w:r>
              <w:rPr>
                <w:rFonts w:ascii="Arial" w:eastAsiaTheme="minorEastAsia" w:hAnsi="Arial" w:cs="Arial"/>
                <w:color w:val="333333"/>
                <w:kern w:val="24"/>
              </w:rPr>
              <w:t xml:space="preserve"> on your business Risk &amp; Value Drivers using the RAVDA?</w:t>
            </w:r>
          </w:p>
          <w:p w14:paraId="1CA6DE47" w14:textId="77777777">
            <w:pPr>
              <w:pStyle w:val="NormalWeb"/>
              <w:spacing w:before="0" w:beforeAutospacing="0" w:after="0" w:afterAutospacing="0"/>
              <w:rPr>
                <w:rFonts w:ascii="Arial" w:hAnsi="Arial" w:cs="Arial"/>
                <w:color w:val="333333"/>
              </w:rPr>
            </w:pPr>
          </w:p>
        </w:tc>
        <w:tc>
          <w:tcPr>
            <w:tcW w:w="3209" w:type="dxa"/>
          </w:tcPr>
          <w:p w14:paraId="48AA15B2"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r w14:paraId="54D94D62" w14:textId="77777777">
        <w:tc>
          <w:tcPr>
            <w:tcW w:w="5807" w:type="dxa"/>
          </w:tcPr>
          <w:p w14:paraId="206E3168"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4.</w:t>
            </w:r>
            <w:r>
              <w:rPr>
                <w:rFonts w:ascii="Arial" w:eastAsiaTheme="minorEastAsia" w:hAnsi="Arial" w:cs="Arial"/>
                <w:color w:val="333333"/>
                <w:kern w:val="24"/>
              </w:rPr>
              <w:t xml:space="preserve"> Can you see the benefits derived from utilising industry </w:t>
            </w:r>
            <w:r>
              <w:rPr>
                <w:rFonts w:ascii="Arial" w:eastAsiaTheme="minorEastAsia" w:hAnsi="Arial" w:cs="Arial"/>
                <w:b/>
                <w:color w:val="006597"/>
                <w:kern w:val="24"/>
              </w:rPr>
              <w:t>benchmarking</w:t>
            </w:r>
            <w:r>
              <w:rPr>
                <w:rFonts w:ascii="Arial" w:eastAsiaTheme="minorEastAsia" w:hAnsi="Arial" w:cs="Arial"/>
                <w:color w:val="333333"/>
                <w:kern w:val="24"/>
              </w:rPr>
              <w:t xml:space="preserve"> information?</w:t>
            </w:r>
          </w:p>
          <w:p w14:paraId="3E6A380D" w14:textId="77777777">
            <w:pPr>
              <w:pStyle w:val="NormalWeb"/>
              <w:spacing w:before="0" w:beforeAutospacing="0" w:after="0" w:afterAutospacing="0"/>
              <w:rPr>
                <w:rFonts w:ascii="Arial" w:hAnsi="Arial" w:cs="Arial"/>
                <w:color w:val="333333"/>
              </w:rPr>
            </w:pPr>
          </w:p>
        </w:tc>
        <w:tc>
          <w:tcPr>
            <w:tcW w:w="3209" w:type="dxa"/>
          </w:tcPr>
          <w:p w14:paraId="0BF51953"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r w14:paraId="741D5A59" w14:textId="77777777">
        <w:tc>
          <w:tcPr>
            <w:tcW w:w="5807" w:type="dxa"/>
          </w:tcPr>
          <w:p w14:paraId="2F7A8657" w14:textId="77777777">
            <w:pPr>
              <w:pStyle w:val="NormalWeb"/>
              <w:spacing w:before="0" w:beforeAutospacing="0" w:after="0" w:afterAutospacing="0"/>
              <w:rPr>
                <w:rFonts w:ascii="Arial" w:eastAsiaTheme="minorEastAsia" w:hAnsi="Arial" w:cs="Arial"/>
                <w:color w:val="333333"/>
                <w:kern w:val="24"/>
              </w:rPr>
            </w:pPr>
            <w:r>
              <w:rPr>
                <w:rFonts w:ascii="Arial" w:eastAsiaTheme="minorEastAsia" w:hAnsi="Arial" w:cs="Arial"/>
                <w:b/>
                <w:color w:val="006597"/>
                <w:kern w:val="24"/>
              </w:rPr>
              <w:t>5.</w:t>
            </w:r>
            <w:r>
              <w:rPr>
                <w:rFonts w:ascii="Arial" w:eastAsiaTheme="minorEastAsia" w:hAnsi="Arial" w:cs="Arial"/>
                <w:color w:val="333333"/>
                <w:kern w:val="24"/>
              </w:rPr>
              <w:t xml:space="preserve"> Will you take the first step towards ‘</w:t>
            </w:r>
            <w:r>
              <w:rPr>
                <w:rFonts w:ascii="Arial" w:eastAsiaTheme="minorEastAsia" w:hAnsi="Arial" w:cs="Arial"/>
                <w:b/>
                <w:color w:val="006597"/>
                <w:kern w:val="24"/>
              </w:rPr>
              <w:t>financial independence</w:t>
            </w:r>
            <w:r>
              <w:rPr>
                <w:rFonts w:ascii="Arial" w:eastAsiaTheme="minorEastAsia" w:hAnsi="Arial" w:cs="Arial"/>
                <w:color w:val="333333"/>
                <w:kern w:val="24"/>
              </w:rPr>
              <w:t>’ by valuing your business and establishing your current net worth position?</w:t>
            </w:r>
          </w:p>
          <w:p w14:paraId="0A807400" w14:textId="77777777">
            <w:pPr>
              <w:pStyle w:val="NormalWeb"/>
              <w:spacing w:before="0" w:beforeAutospacing="0" w:after="0" w:afterAutospacing="0"/>
              <w:rPr>
                <w:rFonts w:ascii="Arial" w:hAnsi="Arial" w:cs="Arial"/>
                <w:color w:val="333333"/>
              </w:rPr>
            </w:pPr>
          </w:p>
        </w:tc>
        <w:tc>
          <w:tcPr>
            <w:tcW w:w="3209" w:type="dxa"/>
          </w:tcPr>
          <w:p w14:paraId="7CEEE6E8" w14:textId="77777777">
            <w:pPr>
              <w:jc w:val="center"/>
              <w:rPr>
                <w:rFonts w:ascii="Arial" w:hAnsi="Arial" w:cs="Arial"/>
                <w:color w:val="333333"/>
                <w:sz w:val="24"/>
                <w:szCs w:val="24"/>
              </w:rPr>
            </w:pPr>
            <w:r>
              <w:rPr>
                <w:rFonts w:ascii="Arial" w:hAnsi="Arial" w:cs="Arial"/>
                <w:color w:val="333333"/>
                <w:sz w:val="24"/>
                <w:szCs w:val="24"/>
              </w:rPr>
              <w:t>O</w:t>
            </w:r>
            <w:r>
              <w:rPr>
                <w:rFonts w:ascii="Arial" w:hAnsi="Arial" w:cs="Arial"/>
                <w:i/>
                <w:iCs/>
                <w:color w:val="333333"/>
                <w:sz w:val="24"/>
                <w:szCs w:val="24"/>
              </w:rPr>
              <w:t xml:space="preserve">  Yes    </w:t>
            </w:r>
            <w:r>
              <w:rPr>
                <w:rFonts w:ascii="Arial" w:hAnsi="Arial" w:cs="Arial"/>
                <w:color w:val="333333"/>
                <w:sz w:val="24"/>
                <w:szCs w:val="24"/>
              </w:rPr>
              <w:t>O</w:t>
            </w:r>
            <w:r>
              <w:rPr>
                <w:rFonts w:ascii="Arial" w:hAnsi="Arial" w:cs="Arial"/>
                <w:i/>
                <w:iCs/>
                <w:color w:val="333333"/>
                <w:sz w:val="24"/>
                <w:szCs w:val="24"/>
              </w:rPr>
              <w:t xml:space="preserve">  No    </w:t>
            </w:r>
            <w:r>
              <w:rPr>
                <w:rFonts w:ascii="Arial" w:hAnsi="Arial" w:cs="Arial"/>
                <w:color w:val="333333"/>
                <w:sz w:val="24"/>
                <w:szCs w:val="24"/>
              </w:rPr>
              <w:t xml:space="preserve">O </w:t>
            </w:r>
            <w:r>
              <w:rPr>
                <w:rFonts w:ascii="Arial" w:hAnsi="Arial" w:cs="Arial"/>
                <w:i/>
                <w:iCs/>
                <w:color w:val="333333"/>
                <w:sz w:val="24"/>
                <w:szCs w:val="24"/>
              </w:rPr>
              <w:t xml:space="preserve"> Unsure</w:t>
            </w:r>
          </w:p>
        </w:tc>
      </w:tr>
    </w:tbl>
    <w:p w14:paraId="25200324" w14:textId="77777777">
      <w:pPr>
        <w:rPr>
          <w:rFonts w:ascii="Arial" w:hAnsi="Arial" w:cs="Arial"/>
        </w:rPr>
      </w:pPr>
    </w:p>
    <w:p w14:paraId="58254AD4" w14:textId="77777777">
      <w:r>
        <w:rPr>
          <w:noProof/>
          <w:lang w:eastAsia="en-AU"/>
        </w:rPr>
        <w:lastRenderedPageBreak/>
        <mc:AlternateContent>
          <mc:Choice Requires="wps">
            <w:drawing>
              <wp:anchor distT="0" distB="0" distL="114300" distR="114300" simplePos="0" relativeHeight="251945984" behindDoc="0" locked="0" layoutInCell="1" allowOverlap="1" wp14:anchorId="29B80DB8" wp14:editId="14F30D8F">
                <wp:simplePos x="0" y="0"/>
                <wp:positionH relativeFrom="margin">
                  <wp:posOffset>2104390</wp:posOffset>
                </wp:positionH>
                <wp:positionV relativeFrom="paragraph">
                  <wp:posOffset>52070</wp:posOffset>
                </wp:positionV>
                <wp:extent cx="1895475" cy="512445"/>
                <wp:effectExtent l="0" t="0" r="0" b="190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4F0E754F"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Pr>
                                <w:rFonts w:ascii="Work Sans" w:eastAsiaTheme="majorEastAsia" w:hAnsi="Work Sans" w:cstheme="majorBidi"/>
                                <w:b/>
                                <w:bCs/>
                                <w:color w:val="006597"/>
                                <w:kern w:val="24"/>
                                <w:sz w:val="40"/>
                                <w:szCs w:val="40"/>
                              </w:rPr>
                              <w:t xml:space="preserve">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D1" id="_x0000_s1051" type="#_x0000_t202" style="position:absolute;margin-left:165.7pt;margin-top:4.1pt;width:149.25pt;height:40.3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PhdDwIAAP4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Czc&#13;&#10;+F0PAgAA/gMAAA4AAAAAAAAAAAAAAAAALgIAAGRycy9lMm9Eb2MueG1sUEsBAi0AFAAGAAgAAAAh&#13;&#10;AE21UXvhAAAADQEAAA8AAAAAAAAAAAAAAAAAaQQAAGRycy9kb3ducmV2LnhtbFBLBQYAAAAABAAE&#13;&#10;APMAAAB3BQAAAAA=&#13;&#10;" filled="f" stroked="f">
                <v:textbox>
                  <w:txbxContent>
                    <w:p w14:paraId="7F09ABFB" w14:textId="7777777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Pr>
                          <w:rFonts w:ascii="Work Sans" w:eastAsiaTheme="majorEastAsia" w:hAnsi="Work Sans" w:cstheme="majorBidi"/>
                          <w:b/>
                          <w:bCs/>
                          <w:color w:val="006597"/>
                          <w:kern w:val="24"/>
                          <w:sz w:val="40"/>
                          <w:szCs w:val="40"/>
                        </w:rPr>
                        <w:t xml:space="preserve"> Steps</w:t>
                      </w:r>
                    </w:p>
                  </w:txbxContent>
                </v:textbox>
                <w10:wrap anchorx="margin"/>
              </v:shape>
            </w:pict>
          </mc:Fallback>
        </mc:AlternateContent>
      </w:r>
      <w:r>
        <w:rPr>
          <w:noProof/>
          <w:lang w:eastAsia="en-AU"/>
        </w:rPr>
        <w:drawing>
          <wp:anchor distT="0" distB="0" distL="114300" distR="114300" simplePos="0" relativeHeight="251943936" behindDoc="0" locked="0" layoutInCell="1" allowOverlap="1" wp14:anchorId="4B5BE5E3" wp14:editId="1F8F257C">
            <wp:simplePos x="0" y="0"/>
            <wp:positionH relativeFrom="column">
              <wp:posOffset>1628775</wp:posOffset>
            </wp:positionH>
            <wp:positionV relativeFrom="paragraph">
              <wp:posOffset>76200</wp:posOffset>
            </wp:positionV>
            <wp:extent cx="542925" cy="487045"/>
            <wp:effectExtent l="0" t="0" r="9525" b="8255"/>
            <wp:wrapSquare wrapText="bothSides"/>
            <wp:docPr id="1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4960" behindDoc="0" locked="0" layoutInCell="1" allowOverlap="1" wp14:anchorId="519DCEBA" wp14:editId="2E1096C1">
                <wp:simplePos x="0" y="0"/>
                <wp:positionH relativeFrom="margin">
                  <wp:align>left</wp:align>
                </wp:positionH>
                <wp:positionV relativeFrom="paragraph">
                  <wp:posOffset>10077</wp:posOffset>
                </wp:positionV>
                <wp:extent cx="5680075" cy="629392"/>
                <wp:effectExtent l="0" t="0" r="15875" b="18415"/>
                <wp:wrapNone/>
                <wp:docPr id="144" name="Rectangle 14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EC2352">
              <v:rect id="Rectangle 144" style="position:absolute;margin-left:0;margin-top:.8pt;width:447.25pt;height:49.55pt;z-index:25194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7FDF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CNjNlhtAgAAzAQAAA4AAAAAAAAAAAAAAAAALgIA&#10;AGRycy9lMm9Eb2MueG1sUEsBAi0AFAAGAAgAAAAhAKE0NXbaAAAABgEAAA8AAAAAAAAAAAAAAAAA&#10;xwQAAGRycy9kb3ducmV2LnhtbFBLBQYAAAAABAAEAPMAAADOBQAAAAA=&#10;">
                <w10:wrap anchorx="margin"/>
              </v:rect>
            </w:pict>
          </mc:Fallback>
        </mc:AlternateContent>
      </w:r>
    </w:p>
    <w:p w14:paraId="29B47D2F" w14:textId="77777777">
      <w:pPr>
        <w:jc w:val="right"/>
        <w:rPr>
          <w:rFonts w:ascii="Arial" w:hAnsi="Arial" w:cs="Arial"/>
        </w:rPr>
      </w:pPr>
    </w:p>
    <w:p w14:paraId="0C334992" w14:textId="77777777">
      <w:pPr>
        <w:rPr>
          <w:rFonts w:ascii="Arial" w:hAnsi="Arial" w:cs="Arial"/>
          <w:sz w:val="28"/>
          <w:szCs w:val="28"/>
        </w:rPr>
      </w:pPr>
    </w:p>
    <w:p w14:paraId="269A232F" w14:textId="77777777">
      <w:pPr>
        <w:pStyle w:val="NormalWeb"/>
        <w:spacing w:before="0" w:beforeAutospacing="0" w:after="0" w:afterAutospacing="0"/>
        <w:rPr>
          <w:rFonts w:ascii="Arial" w:hAnsi="Arial" w:cs="Arial"/>
          <w:color w:val="333333"/>
        </w:rPr>
      </w:pPr>
      <w:r>
        <w:rPr>
          <w:rFonts w:ascii="Arial" w:eastAsiaTheme="minorEastAsia" w:hAnsi="Arial" w:cs="Arial"/>
          <w:color w:val="333333"/>
          <w:kern w:val="24"/>
        </w:rPr>
        <w:t xml:space="preserve">That’s it, we hope you enjoyed the online Course. You decide what comes next. </w:t>
      </w:r>
    </w:p>
    <w:p w14:paraId="02447DF2" w14:textId="77777777">
      <w:pPr>
        <w:pStyle w:val="NormalWeb"/>
        <w:spacing w:before="0" w:beforeAutospacing="0" w:after="0" w:afterAutospacing="0"/>
        <w:rPr>
          <w:rFonts w:ascii="Arial" w:eastAsiaTheme="minorEastAsia" w:hAnsi="Arial" w:cs="Arial"/>
          <w:color w:val="000000" w:themeColor="text1"/>
          <w:kern w:val="24"/>
        </w:rPr>
      </w:pPr>
    </w:p>
    <w:p w14:paraId="18A0656A" w14:textId="77777777">
      <w:pPr>
        <w:pStyle w:val="Heading4"/>
        <w:rPr>
          <w:rFonts w:ascii="Arial" w:eastAsiaTheme="minorEastAsia" w:hAnsi="Arial" w:cs="Arial"/>
          <w:b/>
          <w:i w:val="0"/>
          <w:color w:val="006597"/>
          <w:sz w:val="24"/>
          <w:szCs w:val="24"/>
        </w:rPr>
      </w:pPr>
      <w:r>
        <w:rPr>
          <w:rFonts w:ascii="Arial" w:eastAsiaTheme="minorEastAsia" w:hAnsi="Arial" w:cs="Arial"/>
          <w:b/>
          <w:i w:val="0"/>
          <w:color w:val="006597"/>
          <w:sz w:val="24"/>
          <w:szCs w:val="24"/>
        </w:rPr>
        <w:t>Reflect……</w:t>
      </w:r>
    </w:p>
    <w:p w14:paraId="5C5F4556" w14:textId="77777777">
      <w:pPr>
        <w:pStyle w:val="NormalWeb"/>
        <w:spacing w:before="0" w:beforeAutospacing="0" w:after="0" w:afterAutospacing="0"/>
        <w:rPr>
          <w:rFonts w:ascii="Arial" w:eastAsiaTheme="minorEastAsia" w:hAnsi="Arial" w:cs="Arial"/>
          <w:kern w:val="24"/>
        </w:rPr>
      </w:pPr>
      <w:r>
        <w:rPr>
          <w:rFonts w:ascii="Arial" w:eastAsiaTheme="minorEastAsia" w:hAnsi="Arial" w:cs="Arial"/>
          <w:color w:val="333333"/>
          <w:kern w:val="24"/>
        </w:rPr>
        <w:t xml:space="preserve">We recommend that you go back and reflect on the </w:t>
      </w:r>
      <w:r>
        <w:rPr>
          <w:rFonts w:ascii="Arial" w:eastAsiaTheme="minorEastAsia" w:hAnsi="Arial" w:cs="Arial"/>
          <w:bCs/>
          <w:color w:val="333333"/>
          <w:kern w:val="24"/>
        </w:rPr>
        <w:t>main reason you decided to complete the Course</w:t>
      </w:r>
      <w:r>
        <w:rPr>
          <w:rFonts w:ascii="Arial" w:eastAsiaTheme="minorEastAsia" w:hAnsi="Arial" w:cs="Arial"/>
          <w:bCs/>
          <w:kern w:val="24"/>
        </w:rPr>
        <w:t xml:space="preserve"> </w:t>
      </w:r>
      <w:r>
        <w:rPr>
          <w:rFonts w:ascii="Arial" w:eastAsiaTheme="minorEastAsia" w:hAnsi="Arial" w:cs="Arial"/>
          <w:bCs/>
          <w:color w:val="333333"/>
          <w:kern w:val="24"/>
        </w:rPr>
        <w:t>(</w:t>
      </w:r>
      <w:r>
        <w:rPr>
          <w:rFonts w:ascii="Arial" w:eastAsiaTheme="minorEastAsia" w:hAnsi="Arial" w:cs="Arial"/>
          <w:b/>
          <w:bCs/>
          <w:color w:val="006597"/>
          <w:kern w:val="24"/>
        </w:rPr>
        <w:t>Activity 1</w:t>
      </w:r>
      <w:r>
        <w:rPr>
          <w:rFonts w:ascii="Arial" w:eastAsiaTheme="minorEastAsia" w:hAnsi="Arial" w:cs="Arial"/>
          <w:bCs/>
          <w:color w:val="333333"/>
          <w:kern w:val="24"/>
        </w:rPr>
        <w:t>). Select an ‘end goal’ for yourself and consider making a formal plan for how to achieve it, with a timeline and milestones.</w:t>
      </w:r>
      <w:r>
        <w:rPr>
          <w:rFonts w:ascii="Arial" w:eastAsiaTheme="minorEastAsia" w:hAnsi="Arial" w:cs="Arial"/>
          <w:bCs/>
          <w:kern w:val="24"/>
        </w:rPr>
        <w:t xml:space="preserve"> </w:t>
      </w:r>
      <w:r>
        <w:rPr>
          <w:rFonts w:ascii="Arial" w:eastAsiaTheme="minorEastAsia" w:hAnsi="Arial" w:cs="Arial"/>
          <w:kern w:val="24"/>
        </w:rPr>
        <w:t xml:space="preserve"> </w:t>
      </w:r>
    </w:p>
    <w:p w14:paraId="4DF3DD11" w14:textId="77777777">
      <w:pPr>
        <w:pStyle w:val="NormalWeb"/>
        <w:spacing w:before="0" w:beforeAutospacing="0" w:after="0" w:afterAutospacing="0"/>
        <w:rPr>
          <w:rFonts w:ascii="Arial" w:eastAsiaTheme="minorEastAsia" w:hAnsi="Arial" w:cs="Arial"/>
          <w:color w:val="000000" w:themeColor="text1"/>
          <w:kern w:val="24"/>
        </w:rPr>
      </w:pPr>
    </w:p>
    <w:p w14:paraId="1F74B370" w14:textId="77777777">
      <w:pPr>
        <w:pStyle w:val="Heading4"/>
        <w:rPr>
          <w:rFonts w:ascii="Arial" w:hAnsi="Arial" w:cs="Arial"/>
          <w:b/>
          <w:i w:val="0"/>
          <w:color w:val="006597"/>
          <w:sz w:val="24"/>
          <w:szCs w:val="24"/>
        </w:rPr>
      </w:pPr>
      <w:r>
        <w:rPr>
          <w:rFonts w:ascii="Arial" w:hAnsi="Arial" w:cs="Arial"/>
          <w:b/>
          <w:i w:val="0"/>
          <w:color w:val="006597"/>
          <w:sz w:val="24"/>
          <w:szCs w:val="24"/>
        </w:rPr>
        <w:t>Benchmark Report</w:t>
      </w:r>
    </w:p>
    <w:p w14:paraId="5B14967E" w14:textId="77777777">
      <w:pPr>
        <w:pStyle w:val="NormalWeb"/>
        <w:spacing w:before="0" w:beforeAutospacing="0" w:after="0" w:afterAutospacing="0"/>
        <w:rPr>
          <w:rFonts w:ascii="Arial" w:hAnsi="Arial" w:cs="Arial"/>
          <w:color w:val="333333"/>
        </w:rPr>
      </w:pPr>
      <w:r>
        <w:rPr>
          <w:rFonts w:ascii="Arial" w:eastAsiaTheme="minorEastAsia" w:hAnsi="Arial" w:cs="Arial"/>
          <w:color w:val="333333"/>
          <w:kern w:val="24"/>
        </w:rPr>
        <w:t xml:space="preserve">We will send you an Industry Valuation Benchmarks Report and </w:t>
      </w:r>
      <w:r>
        <w:rPr>
          <w:rFonts w:ascii="Arial" w:eastAsiaTheme="minorEastAsia" w:hAnsi="Arial" w:cs="Arial"/>
          <w:bCs/>
          <w:color w:val="333333"/>
          <w:kern w:val="24"/>
        </w:rPr>
        <w:t>then call you discuss the Learning Outcomes</w:t>
      </w:r>
      <w:r>
        <w:rPr>
          <w:rFonts w:ascii="Arial" w:eastAsiaTheme="minorEastAsia" w:hAnsi="Arial" w:cs="Arial"/>
          <w:color w:val="333333"/>
          <w:kern w:val="24"/>
        </w:rPr>
        <w:t xml:space="preserve">. If you need any further information, or would like to take action, we are happy to discuss any of the points covered in the Course with you. </w:t>
      </w:r>
    </w:p>
    <w:p w14:paraId="3FDE5290" w14:textId="77777777">
      <w:pPr>
        <w:pStyle w:val="NormalWeb"/>
        <w:spacing w:before="0" w:beforeAutospacing="0" w:after="0" w:afterAutospacing="0"/>
        <w:rPr>
          <w:rFonts w:ascii="Arial" w:eastAsiaTheme="minorEastAsia" w:hAnsi="Arial" w:cs="Arial"/>
          <w:color w:val="000000" w:themeColor="text1"/>
          <w:kern w:val="24"/>
        </w:rPr>
      </w:pPr>
    </w:p>
    <w:p w14:paraId="4F1242A4" w14:textId="77777777">
      <w:pPr>
        <w:pStyle w:val="Heading4"/>
        <w:rPr>
          <w:rFonts w:ascii="Arial" w:eastAsiaTheme="minorEastAsia" w:hAnsi="Arial" w:cs="Arial"/>
          <w:b/>
          <w:i w:val="0"/>
          <w:color w:val="006597"/>
          <w:sz w:val="24"/>
          <w:szCs w:val="24"/>
        </w:rPr>
      </w:pPr>
      <w:r>
        <w:rPr>
          <w:rFonts w:ascii="Arial" w:eastAsiaTheme="minorEastAsia" w:hAnsi="Arial" w:cs="Arial"/>
          <w:b/>
          <w:i w:val="0"/>
          <w:color w:val="006597"/>
          <w:sz w:val="24"/>
          <w:szCs w:val="24"/>
        </w:rPr>
        <w:t>Feedback</w:t>
      </w:r>
    </w:p>
    <w:p w14:paraId="0A936FBD" w14:textId="77777777">
      <w:pPr>
        <w:pStyle w:val="NormalWeb"/>
        <w:spacing w:before="0" w:beforeAutospacing="0" w:after="0" w:afterAutospacing="0"/>
        <w:rPr>
          <w:rFonts w:ascii="Arial" w:hAnsi="Arial" w:cs="Arial"/>
          <w:color w:val="333333"/>
        </w:rPr>
      </w:pPr>
      <w:r>
        <w:rPr>
          <w:rFonts w:ascii="Arial" w:eastAsiaTheme="minorEastAsia" w:hAnsi="Arial" w:cs="Arial"/>
          <w:color w:val="333333"/>
          <w:kern w:val="24"/>
        </w:rPr>
        <w:t>We also welcome and value your feedback. You can contact us by replying to the Course registration email. If you want to know more about our business valuation services, please include this in your email.</w:t>
      </w:r>
    </w:p>
    <w:p w14:paraId="55325730" w14:textId="77777777">
      <w:pPr>
        <w:pStyle w:val="NormalWeb"/>
        <w:spacing w:before="0" w:beforeAutospacing="0" w:after="0" w:afterAutospacing="0"/>
        <w:rPr>
          <w:rFonts w:ascii="Arial" w:eastAsiaTheme="minorEastAsia" w:hAnsi="Arial" w:cs="Arial"/>
          <w:color w:val="000000" w:themeColor="text1"/>
          <w:kern w:val="24"/>
        </w:rPr>
      </w:pPr>
    </w:p>
    <w:p w14:paraId="0747A8C1" w14:textId="77777777">
      <w:pPr>
        <w:rPr>
          <w:rFonts w:ascii="Arial" w:hAnsi="Arial" w:cs="Arial"/>
          <w:b/>
          <w:color w:val="006597"/>
        </w:rPr>
      </w:pPr>
      <w:r>
        <w:rPr>
          <w:rFonts w:ascii="Arial" w:hAnsi="Arial" w:cs="Arial"/>
          <w:b/>
          <w:color w:val="006597"/>
        </w:rPr>
        <w:t>Answer to Activity 5.1: $1,137,500</w:t>
      </w:r>
    </w:p>
    <w:p w14:paraId="63219F32" w14:textId="77777777">
      <w:pPr>
        <w:rPr>
          <w:rFonts w:ascii="Arial" w:eastAsiaTheme="minorEastAsia" w:hAnsi="Arial" w:cs="Arial"/>
          <w:color w:val="000000" w:themeColor="text1"/>
          <w:kern w:val="24"/>
          <w:sz w:val="24"/>
          <w:szCs w:val="24"/>
        </w:rPr>
      </w:pPr>
    </w:p>
    <w:p w14:paraId="1BE52C04" w14:textId="77777777">
      <w:pPr>
        <w:pStyle w:val="NormalWeb"/>
        <w:spacing w:before="0" w:beforeAutospacing="0" w:after="0" w:afterAutospacing="0"/>
        <w:rPr>
          <w:rFonts w:ascii="Arial" w:eastAsiaTheme="minorEastAsia" w:hAnsi="Arial" w:cs="Arial"/>
          <w:color w:val="000000" w:themeColor="text1"/>
          <w:kern w:val="24"/>
        </w:rPr>
      </w:pPr>
    </w:p>
    <w:p w14:paraId="41D649AE" w14:textId="77777777">
      <w:pPr>
        <w:jc w:val="center"/>
      </w:pPr>
      <w:r>
        <w:rPr>
          <w:noProof/>
          <w:lang w:eastAsia="en-AU"/>
        </w:rPr>
        <w:drawing>
          <wp:inline distT="0" distB="0" distL="0" distR="0" wp14:anchorId="4D743424" wp14:editId="7E013499">
            <wp:extent cx="2352675" cy="2296376"/>
            <wp:effectExtent l="0" t="0" r="0" b="8890"/>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352675" cy="2296376"/>
                    </a:xfrm>
                    <a:prstGeom prst="rect">
                      <a:avLst/>
                    </a:prstGeom>
                  </pic:spPr>
                </pic:pic>
              </a:graphicData>
            </a:graphic>
          </wp:inline>
        </w:drawing>
      </w:r>
    </w:p>
    <w:p w14:paraId="54D562D7" w14:textId="77777777">
      <w:pPr>
        <w:jc w:val="center"/>
      </w:pPr>
    </w:p>
    <w:p w14:paraId="193DA8A6" w14:textId="77777777">
      <w:pPr>
        <w:jc w:val="center"/>
      </w:pPr>
    </w:p>
    <w:p w14:paraId="6D7BBA46" w14:textId="77777777">
      <w:pPr>
        <w:jc w:val="center"/>
      </w:pPr>
      <w:r>
        <w:br w:type="page"/>
      </w:r>
    </w:p>
    <w:p w14:paraId="3EA604B1" w14:textId="77777777">
      <w:pPr>
        <w:keepNext/>
        <w:keepLines/>
        <w:spacing w:before="240" w:after="0"/>
        <w:outlineLvl w:val="0"/>
        <w:rPr>
          <w:rFonts w:ascii="Arial" w:eastAsiaTheme="majorEastAsia" w:hAnsi="Arial" w:cs="Arial"/>
          <w:color w:val="006597"/>
          <w:sz w:val="24"/>
          <w:szCs w:val="24"/>
        </w:rPr>
      </w:pPr>
      <w:r>
        <w:rPr>
          <w:rFonts w:ascii="Arial" w:eastAsiaTheme="majorEastAsia" w:hAnsi="Arial" w:cs="Arial"/>
          <w:color w:val="006597"/>
          <w:sz w:val="32"/>
          <w:szCs w:val="32"/>
        </w:rPr>
        <w:lastRenderedPageBreak/>
        <w:t>Important Notices:</w:t>
      </w:r>
    </w:p>
    <w:p w14:paraId="020EDE7C" w14:textId="77777777">
      <w:pPr>
        <w:rPr>
          <w:rFonts w:ascii="Arial" w:hAnsi="Arial" w:cs="Arial"/>
          <w:b/>
          <w:color w:val="006597"/>
          <w:sz w:val="20"/>
          <w:szCs w:val="20"/>
          <w:u w:val="single"/>
        </w:rPr>
      </w:pPr>
    </w:p>
    <w:p w14:paraId="0F79E8E8" w14:textId="77777777">
      <w:pPr>
        <w:rPr>
          <w:rFonts w:ascii="Arial" w:hAnsi="Arial" w:cs="Arial"/>
          <w:i/>
          <w:color w:val="333333"/>
          <w:sz w:val="20"/>
          <w:szCs w:val="20"/>
        </w:rPr>
      </w:pPr>
      <w:r>
        <w:rPr>
          <w:rFonts w:ascii="Arial" w:hAnsi="Arial" w:cs="Arial"/>
          <w:b/>
          <w:color w:val="006597"/>
          <w:sz w:val="20"/>
          <w:szCs w:val="20"/>
          <w:u w:val="single"/>
        </w:rPr>
        <w:t>General Information Only</w:t>
      </w:r>
      <w:r>
        <w:rPr>
          <w:rFonts w:ascii="Arial" w:hAnsi="Arial" w:cs="Arial"/>
          <w:i/>
          <w:color w:val="333333"/>
          <w:sz w:val="20"/>
          <w:szCs w:val="20"/>
        </w:rPr>
        <w:t xml:space="preserve"> </w:t>
      </w:r>
    </w:p>
    <w:p w14:paraId="52E8C60D" w14:textId="77777777">
      <w:pPr>
        <w:rPr>
          <w:rFonts w:ascii="Arial" w:hAnsi="Arial" w:cs="Arial"/>
          <w:i/>
          <w:color w:val="333333"/>
          <w:sz w:val="20"/>
          <w:szCs w:val="20"/>
        </w:rPr>
      </w:pPr>
      <w:r>
        <w:rPr>
          <w:rFonts w:ascii="Arial" w:hAnsi="Arial" w:cs="Arial"/>
          <w:i/>
          <w:color w:val="333333"/>
          <w:sz w:val="20"/>
          <w:szCs w:val="20"/>
        </w:rPr>
        <w:t xml:space="preserve">The information in this Course (including the RAVDA) is of a general nature and does not purport to be complete, is provided solely for general information purposes and should not be relied upon by the viewer. No representation or warranty, express or implied, is made as to the fairness, accuracy, completeness or correctness of the information, opinions, case studies and conclusions contained in this presentation. </w:t>
      </w:r>
    </w:p>
    <w:p w14:paraId="4702D34A" w14:textId="77777777">
      <w:pPr>
        <w:rPr>
          <w:rFonts w:ascii="Arial" w:hAnsi="Arial" w:cs="Arial"/>
          <w:i/>
          <w:color w:val="333333"/>
          <w:sz w:val="20"/>
          <w:szCs w:val="20"/>
        </w:rPr>
      </w:pPr>
      <w:r>
        <w:rPr>
          <w:rFonts w:ascii="Arial" w:hAnsi="Arial" w:cs="Arial"/>
          <w:i/>
          <w:color w:val="333333"/>
          <w:sz w:val="20"/>
          <w:szCs w:val="20"/>
        </w:rPr>
        <w:t xml:space="preserve">The RAVDA is an online questionnaire which can provide guidance on risks and issues relevant to individual businesses. It relies on input and responses by individual business owners and reflects the views of the respondent at one point in time. The RAVDA and RAVDA Scorecard can and will change as respondent input and answers change. </w:t>
      </w:r>
    </w:p>
    <w:p w14:paraId="52708D4E" w14:textId="77777777">
      <w:pPr>
        <w:rPr>
          <w:rFonts w:ascii="Arial" w:hAnsi="Arial" w:cs="Arial"/>
          <w:i/>
          <w:color w:val="333333"/>
          <w:sz w:val="20"/>
          <w:szCs w:val="20"/>
        </w:rPr>
      </w:pPr>
      <w:r>
        <w:rPr>
          <w:rFonts w:ascii="Arial" w:hAnsi="Arial" w:cs="Arial"/>
          <w:i/>
          <w:color w:val="333333"/>
          <w:sz w:val="20"/>
          <w:szCs w:val="20"/>
        </w:rPr>
        <w:t>The Course (including the RAVDA) does not purport to summarise all information that a viewer should consider when making any decision, and should not form the basis of any decision by a viewer. Viewers should carry out their own investigations and analysis of issues relating to their business and verify the application of any strategy to their particular circumstances. The information in this Course (including the RAVDA) is subject to change without notice.</w:t>
      </w:r>
    </w:p>
    <w:p w14:paraId="42E9D7DB" w14:textId="77777777">
      <w:pPr>
        <w:spacing w:after="120"/>
        <w:contextualSpacing/>
        <w:rPr>
          <w:rFonts w:ascii="Arial" w:hAnsi="Arial" w:cs="Arial"/>
          <w:i/>
          <w:color w:val="333333"/>
          <w:sz w:val="20"/>
          <w:szCs w:val="20"/>
        </w:rPr>
      </w:pPr>
      <w:r>
        <w:rPr>
          <w:rFonts w:ascii="Arial" w:hAnsi="Arial" w:cs="Arial"/>
          <w:i/>
          <w:color w:val="333333"/>
          <w:sz w:val="20"/>
          <w:szCs w:val="20"/>
        </w:rPr>
        <w:t>Before making any decision or taking any action you should make your own enquiries and investigations and consult your key business advisers. You should also seek legal, financial, tax and other advice appropriate to your jurisdiction.</w:t>
      </w:r>
    </w:p>
    <w:p w14:paraId="200AC354" w14:textId="77777777">
      <w:pPr>
        <w:spacing w:after="120"/>
        <w:contextualSpacing/>
        <w:rPr>
          <w:rFonts w:ascii="Arial" w:hAnsi="Arial" w:cs="Arial"/>
          <w:color w:val="333333"/>
          <w:sz w:val="20"/>
          <w:szCs w:val="20"/>
        </w:rPr>
      </w:pPr>
    </w:p>
    <w:p w14:paraId="57F42E07" w14:textId="77777777">
      <w:pPr>
        <w:rPr>
          <w:rFonts w:ascii="Arial" w:hAnsi="Arial" w:cs="Arial"/>
          <w:i/>
          <w:color w:val="333333"/>
          <w:sz w:val="20"/>
          <w:szCs w:val="20"/>
        </w:rPr>
      </w:pPr>
      <w:r>
        <w:rPr>
          <w:rFonts w:ascii="Arial" w:hAnsi="Arial" w:cs="Arial"/>
          <w:b/>
          <w:color w:val="006597"/>
          <w:sz w:val="20"/>
          <w:szCs w:val="20"/>
          <w:u w:val="single"/>
        </w:rPr>
        <w:t>No Liability</w:t>
      </w:r>
      <w:r>
        <w:rPr>
          <w:rFonts w:ascii="Arial" w:hAnsi="Arial" w:cs="Arial"/>
          <w:i/>
          <w:color w:val="333333"/>
          <w:sz w:val="20"/>
          <w:szCs w:val="20"/>
        </w:rPr>
        <w:t xml:space="preserve"> </w:t>
      </w:r>
    </w:p>
    <w:p w14:paraId="4D96AB71" w14:textId="77777777">
      <w:pPr>
        <w:rPr>
          <w:rFonts w:ascii="Arial" w:hAnsi="Arial" w:cs="Arial"/>
          <w:i/>
          <w:color w:val="333333"/>
          <w:sz w:val="20"/>
          <w:szCs w:val="20"/>
        </w:rPr>
      </w:pPr>
      <w:r>
        <w:rPr>
          <w:rFonts w:ascii="Arial" w:hAnsi="Arial" w:cs="Arial"/>
          <w:i/>
          <w:color w:val="333333"/>
          <w:sz w:val="20"/>
          <w:szCs w:val="20"/>
        </w:rPr>
        <w:t xml:space="preserve">To the maximum extent permitted by law, each of the Principal, the Developer, each of their affiliates or related bodies corporate, their respective officers, directors, employees, agents or advisers (together, the Limited Parties) expressly disclaims any and all liability (including, without limitation, any liability arising out of fault or negligence) for any direct, indirect, consequential or contingent loss or damage arising from this Course (including the RAVDA) or reliance on information contained in or omitted from this Course (including the RAVDA). </w:t>
      </w:r>
    </w:p>
    <w:p w14:paraId="283BF348" w14:textId="77777777">
      <w:pPr>
        <w:rPr>
          <w:rFonts w:ascii="Arial" w:hAnsi="Arial" w:cs="Arial"/>
          <w:i/>
          <w:color w:val="333333"/>
          <w:sz w:val="20"/>
          <w:szCs w:val="20"/>
        </w:rPr>
      </w:pPr>
      <w:r>
        <w:rPr>
          <w:rFonts w:ascii="Arial" w:hAnsi="Arial" w:cs="Arial"/>
          <w:b/>
          <w:color w:val="006597"/>
          <w:sz w:val="20"/>
          <w:szCs w:val="20"/>
          <w:u w:val="single"/>
        </w:rPr>
        <w:t>Not Financial Product Advice</w:t>
      </w:r>
      <w:r>
        <w:rPr>
          <w:rFonts w:ascii="Arial" w:hAnsi="Arial" w:cs="Arial"/>
          <w:i/>
          <w:color w:val="333333"/>
          <w:sz w:val="20"/>
          <w:szCs w:val="20"/>
        </w:rPr>
        <w:t xml:space="preserve"> </w:t>
      </w:r>
    </w:p>
    <w:p w14:paraId="1EF0D3D8" w14:textId="77777777">
      <w:pPr>
        <w:rPr>
          <w:rFonts w:ascii="Arial" w:hAnsi="Arial" w:cs="Arial"/>
          <w:i/>
          <w:color w:val="333333"/>
          <w:sz w:val="20"/>
          <w:szCs w:val="20"/>
        </w:rPr>
      </w:pPr>
      <w:r>
        <w:rPr>
          <w:rFonts w:ascii="Arial" w:hAnsi="Arial" w:cs="Arial"/>
          <w:i/>
          <w:color w:val="333333"/>
          <w:sz w:val="20"/>
          <w:szCs w:val="20"/>
        </w:rPr>
        <w:t xml:space="preserve">Reliance should not be placed on the information or opinions contained in this Course. This is not a financial product or investment advice or recommendation to acquire any product. The Course does not take into consideration the investment objectives, financial situation or particular needs of any particular viewer. </w:t>
      </w:r>
    </w:p>
    <w:p>
      <w:pPr>
        <w:rPr>
          <w:rFonts w:ascii="Calibri" w:eastAsia="Times New Roman" w:hAnsi="Calibri" w:cs="Calibri"/>
          <w:color w:val="000000"/>
          <w:sz w:val="24"/>
          <w:szCs w:val="24"/>
          <w:lang w:eastAsia="en-GB"/>
        </w:rPr>
      </w:pPr>
      <w:r>
        <w:rPr>
          <w:rFonts w:ascii="Arial" w:hAnsi="Arial" w:cs="Arial"/>
          <w:color w:val="333333"/>
          <w:sz w:val="20"/>
          <w:szCs w:val="20"/>
        </w:rPr>
        <w:t>This Course is offered to individuals by Lloyds Asset &amp; Valuation Services ABN 0 (the Principal).</w:t>
      </w:r>
    </w:p>
    <w:p w14:paraId="32BE81E0" w14:textId="77777777">
      <w:pPr>
        <w:rPr>
          <w:rFonts w:ascii="Arial" w:hAnsi="Arial" w:cs="Arial"/>
          <w:color w:val="333333"/>
          <w:sz w:val="20"/>
          <w:szCs w:val="20"/>
        </w:rPr>
      </w:pPr>
      <w:r>
        <w:rPr>
          <w:rFonts w:ascii="Arial" w:hAnsi="Arial" w:cs="Arial"/>
          <w:color w:val="333333"/>
          <w:sz w:val="20"/>
          <w:szCs w:val="20"/>
        </w:rPr>
        <w:t xml:space="preserve">The Course and its content have been developed by Bstar Pty Ltd ABN 60 109 809 305 (Developer). </w:t>
      </w:r>
    </w:p>
    <w:p w14:paraId="51893BED" w14:textId="77777777">
      <w:pPr>
        <w:spacing w:after="120"/>
        <w:contextualSpacing/>
        <w:rPr>
          <w:rFonts w:ascii="Arial" w:hAnsi="Arial" w:cs="Arial"/>
          <w:color w:val="333333"/>
          <w:sz w:val="20"/>
          <w:szCs w:val="20"/>
        </w:rPr>
      </w:pPr>
      <w:r>
        <w:rPr>
          <w:rFonts w:ascii="Arial" w:hAnsi="Arial" w:cs="Arial"/>
          <w:b/>
          <w:color w:val="006597"/>
          <w:sz w:val="20"/>
          <w:szCs w:val="20"/>
          <w:u w:val="single"/>
        </w:rPr>
        <w:t>Copyright</w:t>
      </w:r>
      <w:r>
        <w:rPr>
          <w:rFonts w:ascii="Arial" w:hAnsi="Arial" w:cs="Arial"/>
          <w:color w:val="333333"/>
          <w:sz w:val="20"/>
          <w:szCs w:val="20"/>
        </w:rPr>
        <w:t xml:space="preserve"> </w:t>
      </w:r>
    </w:p>
    <w:p w14:paraId="18CCCCDD" w14:textId="77777777">
      <w:pPr>
        <w:spacing w:after="120"/>
        <w:contextualSpacing/>
        <w:rPr>
          <w:rFonts w:ascii="Arial" w:hAnsi="Arial" w:cs="Arial"/>
          <w:color w:val="333333"/>
          <w:sz w:val="20"/>
          <w:szCs w:val="20"/>
        </w:rPr>
      </w:pPr>
    </w:p>
    <w:p w14:paraId="78CC6C15" w14:textId="7E303851">
      <w:pPr>
        <w:spacing w:after="120"/>
        <w:contextualSpacing/>
        <w:rPr>
          <w:color w:val="333333"/>
          <w:sz w:val="20"/>
          <w:szCs w:val="20"/>
        </w:rPr>
      </w:pPr>
      <w:r>
        <w:rPr>
          <w:rFonts w:ascii="Arial" w:hAnsi="Arial" w:cs="Arial"/>
          <w:i/>
          <w:color w:val="333333"/>
          <w:sz w:val="20"/>
          <w:szCs w:val="20"/>
        </w:rPr>
        <w:t>The copyright in this Course, the Workbook, the RAVDA, RAVDA Scorecard, related material and their contents are the property of the Developer and shall not be copied or reproduced in any manner whatsoever or distributed to others, whether in whole or in part at any time without the prior written consent of the Developer. The viewer shall keep permanently confidential the Course, the Workbook, the RAVDA, RAVDA Scorecard, related material and their contents and all information contained therein which is not already in the public domain.</w:t>
      </w:r>
    </w:p>
    <w:sectPr>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8D2" w14:textId="77777777">
      <w:pPr>
        <w:spacing w:after="0" w:line="240" w:lineRule="auto"/>
      </w:pPr>
      <w:r>
        <w:separator/>
      </w:r>
    </w:p>
  </w:endnote>
  <w:endnote w:type="continuationSeparator" w:id="0">
    <w:p w14:paraId="489746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4D"/>
    <w:family w:val="auto"/>
    <w:pitch w:val="variable"/>
    <w:sig w:usb0="00000007" w:usb1="00000001" w:usb2="00000000" w:usb3="00000000" w:csb0="00000093" w:csb1="00000000"/>
  </w:font>
</w:fonts>
</file>

<file path=word/footer1222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063272"/>
      <w:docPartObj>
        <w:docPartGallery w:val="Page Numbers (Bottom of Page)"/>
        <w:docPartUnique/>
      </w:docPartObj>
    </w:sdtPr>
    <w:sdtEndPr>
      <w:rPr>
        <w:rStyle w:val="PageNumber"/>
      </w:rPr>
    </w:sdtEndPr>
    <w:sdtContent>
      <w:p w14:paraId="25DCB942"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BED33" w14:textId="77777777">
    <w:pPr>
      <w:pStyle w:val="Footer"/>
    </w:pPr>
  </w:p>
</w:ftr>
</file>

<file path=word/footer2111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871421"/>
      <w:docPartObj>
        <w:docPartGallery w:val="Page Numbers (Bottom of Page)"/>
        <w:docPartUnique/>
      </w:docPartObj>
    </w:sdtPr>
    <w:sdtEndPr>
      <w:rPr>
        <w:rStyle w:val="PageNumber"/>
      </w:rPr>
    </w:sdtEndPr>
    <w:sdtContent>
      <w:p w14:paraId="72F87A2B"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4173C27A" w14:textId="77777777">
    <w:pPr>
      <w:pStyle w:val="Footer"/>
      <w:ind w:firstLine="2880"/>
    </w:pPr>
    <w:r>
      <w:tab/>
    </w:r>
    <w:r>
      <w:tab/>
      <w:t>Version 1.0</w:t>
    </w:r>
  </w:p>
</w:ftr>
</file>

<file path=word/footer33333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32422"/>
      <w:docPartObj>
        <w:docPartGallery w:val="Page Numbers (Bottom of Page)"/>
        <w:docPartUnique/>
      </w:docPartObj>
    </w:sdtPr>
    <w:sdtEndPr>
      <w:rPr>
        <w:rStyle w:val="PageNumber"/>
      </w:rPr>
    </w:sdtEndPr>
    <w:sdtContent>
      <w:p w14:paraId="7AF578AF"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623BFF2" w14:textId="77777777">
    <w:pPr>
      <w:pStyle w:val="Footer"/>
      <w:tabs>
        <w:tab w:val="clear" w:pos="4513"/>
        <w:tab w:val="left" w:pos="1273"/>
      </w:tabs>
      <w:jc w:val="right"/>
    </w:pPr>
    <w: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A53E" w14:textId="77777777">
      <w:pPr>
        <w:spacing w:after="0" w:line="240" w:lineRule="auto"/>
      </w:pPr>
      <w:r>
        <w:separator/>
      </w:r>
    </w:p>
  </w:footnote>
  <w:footnote w:type="continuationSeparator" w:id="0">
    <w:p w14:paraId="4B54A4F9" w14:textId="77777777">
      <w:pPr>
        <w:spacing w:after="0" w:line="240" w:lineRule="auto"/>
      </w:pPr>
      <w:r>
        <w:continuationSeparator/>
      </w:r>
    </w:p>
  </w:footnote>
</w:footnotes>
</file>

<file path=word/header1111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C378" w14:textId="77777777">
    <w:pPr>
      <w:pStyle w:val="Header"/>
      <w:jc w:val="right"/>
    </w:pPr>
  </w:p>
  <w:p w14:paraId="2BD78745" w14:textId="77777777">
    <w:pPr>
      <w:pStyle w:val="Header"/>
      <w:rPr>
        <w:rFonts w:ascii="Arial" w:hAnsi="Arial" w:cs="Arial"/>
        <w:color w:val="333333"/>
        <w:sz w:val="20"/>
        <w:szCs w:val="20"/>
      </w:rPr>
    </w:pPr>
    <w:r>
      <w:rPr>
        <w:rFonts w:ascii="Arial" w:hAnsi="Arial" w:cs="Arial"/>
        <w:color w:val="333333"/>
        <w:sz w:val="20"/>
        <w:szCs w:val="20"/>
      </w:rPr>
      <w:t>Course Registration &amp; Activity Workbook</w:t>
    </w:r>
  </w:p>
</w:hdr>
</file>

<file path=word/header2222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14:paraId="15315667" w14:textId="77777777">
      <w:tc>
        <w:tcPr>
          <w:tcW w:w="3005" w:type="dxa"/>
        </w:tcPr>
        <w:p w14:paraId="29C88262" w14:textId="77777777">
          <w:pPr>
            <w:pStyle w:val="Header"/>
            <w:ind w:left="-115"/>
          </w:pPr>
        </w:p>
      </w:tc>
      <w:tc>
        <w:tcPr>
          <w:tcW w:w="3005" w:type="dxa"/>
        </w:tcPr>
        <w:p w14:paraId="0C3EACF7" w14:textId="77777777">
          <w:pPr>
            <w:pStyle w:val="Header"/>
            <w:jc w:val="center"/>
          </w:pPr>
        </w:p>
      </w:tc>
      <w:tc>
        <w:tcPr>
          <w:tcW w:w="3005" w:type="dxa"/>
        </w:tcPr>
        <w:p w14:paraId="5B7E3E85" w14:textId="77777777">
          <w:pPr>
            <w:pStyle w:val="Header"/>
            <w:ind w:right="-115"/>
            <w:jc w:val="right"/>
          </w:pPr>
        </w:p>
      </w:tc>
    </w:tr>
  </w:tbl>
  <w:p w14:paraId="20CC57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1AC"/>
    <w:multiLevelType w:val="hybridMultilevel"/>
    <w:tmpl w:val="3D3A42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8173E"/>
    <w:multiLevelType w:val="multilevel"/>
    <w:tmpl w:val="D0D2A802"/>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954AC"/>
    <w:multiLevelType w:val="hybridMultilevel"/>
    <w:tmpl w:val="213EB56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72881"/>
    <w:multiLevelType w:val="hybridMultilevel"/>
    <w:tmpl w:val="4E68400E"/>
    <w:lvl w:ilvl="0" w:tplc="D4FA10BC">
      <w:start w:val="1"/>
      <w:numFmt w:val="bullet"/>
      <w:lvlText w:val="•"/>
      <w:lvlJc w:val="left"/>
      <w:pPr>
        <w:tabs>
          <w:tab w:val="num" w:pos="720"/>
        </w:tabs>
        <w:ind w:left="720" w:hanging="360"/>
      </w:pPr>
      <w:rPr>
        <w:rFonts w:ascii="Arial" w:hAnsi="Arial" w:hint="default"/>
      </w:rPr>
    </w:lvl>
    <w:lvl w:ilvl="1" w:tplc="6D3021D0" w:tentative="1">
      <w:start w:val="1"/>
      <w:numFmt w:val="bullet"/>
      <w:lvlText w:val="•"/>
      <w:lvlJc w:val="left"/>
      <w:pPr>
        <w:tabs>
          <w:tab w:val="num" w:pos="1440"/>
        </w:tabs>
        <w:ind w:left="1440" w:hanging="360"/>
      </w:pPr>
      <w:rPr>
        <w:rFonts w:ascii="Arial" w:hAnsi="Arial" w:hint="default"/>
      </w:rPr>
    </w:lvl>
    <w:lvl w:ilvl="2" w:tplc="B4EE9D68" w:tentative="1">
      <w:start w:val="1"/>
      <w:numFmt w:val="bullet"/>
      <w:lvlText w:val="•"/>
      <w:lvlJc w:val="left"/>
      <w:pPr>
        <w:tabs>
          <w:tab w:val="num" w:pos="2160"/>
        </w:tabs>
        <w:ind w:left="2160" w:hanging="360"/>
      </w:pPr>
      <w:rPr>
        <w:rFonts w:ascii="Arial" w:hAnsi="Arial" w:hint="default"/>
      </w:rPr>
    </w:lvl>
    <w:lvl w:ilvl="3" w:tplc="38881DBA" w:tentative="1">
      <w:start w:val="1"/>
      <w:numFmt w:val="bullet"/>
      <w:lvlText w:val="•"/>
      <w:lvlJc w:val="left"/>
      <w:pPr>
        <w:tabs>
          <w:tab w:val="num" w:pos="2880"/>
        </w:tabs>
        <w:ind w:left="2880" w:hanging="360"/>
      </w:pPr>
      <w:rPr>
        <w:rFonts w:ascii="Arial" w:hAnsi="Arial" w:hint="default"/>
      </w:rPr>
    </w:lvl>
    <w:lvl w:ilvl="4" w:tplc="BBA89CBC" w:tentative="1">
      <w:start w:val="1"/>
      <w:numFmt w:val="bullet"/>
      <w:lvlText w:val="•"/>
      <w:lvlJc w:val="left"/>
      <w:pPr>
        <w:tabs>
          <w:tab w:val="num" w:pos="3600"/>
        </w:tabs>
        <w:ind w:left="3600" w:hanging="360"/>
      </w:pPr>
      <w:rPr>
        <w:rFonts w:ascii="Arial" w:hAnsi="Arial" w:hint="default"/>
      </w:rPr>
    </w:lvl>
    <w:lvl w:ilvl="5" w:tplc="64161B98" w:tentative="1">
      <w:start w:val="1"/>
      <w:numFmt w:val="bullet"/>
      <w:lvlText w:val="•"/>
      <w:lvlJc w:val="left"/>
      <w:pPr>
        <w:tabs>
          <w:tab w:val="num" w:pos="4320"/>
        </w:tabs>
        <w:ind w:left="4320" w:hanging="360"/>
      </w:pPr>
      <w:rPr>
        <w:rFonts w:ascii="Arial" w:hAnsi="Arial" w:hint="default"/>
      </w:rPr>
    </w:lvl>
    <w:lvl w:ilvl="6" w:tplc="029EBF06" w:tentative="1">
      <w:start w:val="1"/>
      <w:numFmt w:val="bullet"/>
      <w:lvlText w:val="•"/>
      <w:lvlJc w:val="left"/>
      <w:pPr>
        <w:tabs>
          <w:tab w:val="num" w:pos="5040"/>
        </w:tabs>
        <w:ind w:left="5040" w:hanging="360"/>
      </w:pPr>
      <w:rPr>
        <w:rFonts w:ascii="Arial" w:hAnsi="Arial" w:hint="default"/>
      </w:rPr>
    </w:lvl>
    <w:lvl w:ilvl="7" w:tplc="E4400894" w:tentative="1">
      <w:start w:val="1"/>
      <w:numFmt w:val="bullet"/>
      <w:lvlText w:val="•"/>
      <w:lvlJc w:val="left"/>
      <w:pPr>
        <w:tabs>
          <w:tab w:val="num" w:pos="5760"/>
        </w:tabs>
        <w:ind w:left="5760" w:hanging="360"/>
      </w:pPr>
      <w:rPr>
        <w:rFonts w:ascii="Arial" w:hAnsi="Arial" w:hint="default"/>
      </w:rPr>
    </w:lvl>
    <w:lvl w:ilvl="8" w:tplc="6E288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37EE2"/>
    <w:multiLevelType w:val="multilevel"/>
    <w:tmpl w:val="FB3E0698"/>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85DC9"/>
    <w:multiLevelType w:val="hybridMultilevel"/>
    <w:tmpl w:val="85DCAD86"/>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D50BDD"/>
    <w:multiLevelType w:val="hybridMultilevel"/>
    <w:tmpl w:val="853CE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EC2C1F"/>
    <w:multiLevelType w:val="hybridMultilevel"/>
    <w:tmpl w:val="F0AEDFAC"/>
    <w:lvl w:ilvl="0" w:tplc="780E538C">
      <w:start w:val="1"/>
      <w:numFmt w:val="upperLetter"/>
      <w:lvlText w:val="%1."/>
      <w:lvlJc w:val="left"/>
      <w:pPr>
        <w:ind w:left="1080" w:hanging="360"/>
      </w:pPr>
      <w:rPr>
        <w:rFonts w:eastAsiaTheme="minorEastAsia"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CC0106"/>
    <w:multiLevelType w:val="hybridMultilevel"/>
    <w:tmpl w:val="EDA6B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2F5059"/>
    <w:multiLevelType w:val="hybridMultilevel"/>
    <w:tmpl w:val="3FBED05E"/>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7A29D7"/>
    <w:multiLevelType w:val="hybridMultilevel"/>
    <w:tmpl w:val="7526C418"/>
    <w:lvl w:ilvl="0" w:tplc="F1FE2B8E">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65D8B"/>
    <w:multiLevelType w:val="hybridMultilevel"/>
    <w:tmpl w:val="D5E6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6045E"/>
    <w:multiLevelType w:val="hybridMultilevel"/>
    <w:tmpl w:val="0B8EC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55A3E"/>
    <w:multiLevelType w:val="hybridMultilevel"/>
    <w:tmpl w:val="78720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01D1B"/>
    <w:multiLevelType w:val="hybridMultilevel"/>
    <w:tmpl w:val="A3BCD3DE"/>
    <w:lvl w:ilvl="0" w:tplc="841E0338">
      <w:start w:val="1"/>
      <w:numFmt w:val="upperLetter"/>
      <w:lvlText w:val="%1."/>
      <w:lvlJc w:val="left"/>
      <w:pPr>
        <w:tabs>
          <w:tab w:val="num" w:pos="720"/>
        </w:tabs>
        <w:ind w:left="720" w:hanging="360"/>
      </w:pPr>
    </w:lvl>
    <w:lvl w:ilvl="1" w:tplc="F0D48C64" w:tentative="1">
      <w:start w:val="1"/>
      <w:numFmt w:val="upperLetter"/>
      <w:lvlText w:val="%2."/>
      <w:lvlJc w:val="left"/>
      <w:pPr>
        <w:tabs>
          <w:tab w:val="num" w:pos="1440"/>
        </w:tabs>
        <w:ind w:left="1440" w:hanging="360"/>
      </w:pPr>
    </w:lvl>
    <w:lvl w:ilvl="2" w:tplc="7BB69AFA" w:tentative="1">
      <w:start w:val="1"/>
      <w:numFmt w:val="upperLetter"/>
      <w:lvlText w:val="%3."/>
      <w:lvlJc w:val="left"/>
      <w:pPr>
        <w:tabs>
          <w:tab w:val="num" w:pos="2160"/>
        </w:tabs>
        <w:ind w:left="2160" w:hanging="360"/>
      </w:pPr>
    </w:lvl>
    <w:lvl w:ilvl="3" w:tplc="0880994C" w:tentative="1">
      <w:start w:val="1"/>
      <w:numFmt w:val="upperLetter"/>
      <w:lvlText w:val="%4."/>
      <w:lvlJc w:val="left"/>
      <w:pPr>
        <w:tabs>
          <w:tab w:val="num" w:pos="2880"/>
        </w:tabs>
        <w:ind w:left="2880" w:hanging="360"/>
      </w:pPr>
    </w:lvl>
    <w:lvl w:ilvl="4" w:tplc="7E40C192" w:tentative="1">
      <w:start w:val="1"/>
      <w:numFmt w:val="upperLetter"/>
      <w:lvlText w:val="%5."/>
      <w:lvlJc w:val="left"/>
      <w:pPr>
        <w:tabs>
          <w:tab w:val="num" w:pos="3600"/>
        </w:tabs>
        <w:ind w:left="3600" w:hanging="360"/>
      </w:pPr>
    </w:lvl>
    <w:lvl w:ilvl="5" w:tplc="9154D214" w:tentative="1">
      <w:start w:val="1"/>
      <w:numFmt w:val="upperLetter"/>
      <w:lvlText w:val="%6."/>
      <w:lvlJc w:val="left"/>
      <w:pPr>
        <w:tabs>
          <w:tab w:val="num" w:pos="4320"/>
        </w:tabs>
        <w:ind w:left="4320" w:hanging="360"/>
      </w:pPr>
    </w:lvl>
    <w:lvl w:ilvl="6" w:tplc="01D6D37A" w:tentative="1">
      <w:start w:val="1"/>
      <w:numFmt w:val="upperLetter"/>
      <w:lvlText w:val="%7."/>
      <w:lvlJc w:val="left"/>
      <w:pPr>
        <w:tabs>
          <w:tab w:val="num" w:pos="5040"/>
        </w:tabs>
        <w:ind w:left="5040" w:hanging="360"/>
      </w:pPr>
    </w:lvl>
    <w:lvl w:ilvl="7" w:tplc="6DB0609A" w:tentative="1">
      <w:start w:val="1"/>
      <w:numFmt w:val="upperLetter"/>
      <w:lvlText w:val="%8."/>
      <w:lvlJc w:val="left"/>
      <w:pPr>
        <w:tabs>
          <w:tab w:val="num" w:pos="5760"/>
        </w:tabs>
        <w:ind w:left="5760" w:hanging="360"/>
      </w:pPr>
    </w:lvl>
    <w:lvl w:ilvl="8" w:tplc="90884E8A" w:tentative="1">
      <w:start w:val="1"/>
      <w:numFmt w:val="upperLetter"/>
      <w:lvlText w:val="%9."/>
      <w:lvlJc w:val="left"/>
      <w:pPr>
        <w:tabs>
          <w:tab w:val="num" w:pos="6480"/>
        </w:tabs>
        <w:ind w:left="6480" w:hanging="360"/>
      </w:pPr>
    </w:lvl>
  </w:abstractNum>
  <w:abstractNum w:abstractNumId="15" w15:restartNumberingAfterBreak="0">
    <w:nsid w:val="2C3D4E25"/>
    <w:multiLevelType w:val="hybridMultilevel"/>
    <w:tmpl w:val="5B66DAA6"/>
    <w:lvl w:ilvl="0" w:tplc="4198E4E2">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C152C3"/>
    <w:multiLevelType w:val="hybridMultilevel"/>
    <w:tmpl w:val="B1B4C3F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2A139D"/>
    <w:multiLevelType w:val="multilevel"/>
    <w:tmpl w:val="57ACB72C"/>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E42C8"/>
    <w:multiLevelType w:val="hybridMultilevel"/>
    <w:tmpl w:val="470618FC"/>
    <w:lvl w:ilvl="0" w:tplc="EA541602">
      <w:start w:val="1"/>
      <w:numFmt w:val="bullet"/>
      <w:lvlText w:val="•"/>
      <w:lvlJc w:val="left"/>
      <w:pPr>
        <w:tabs>
          <w:tab w:val="num" w:pos="720"/>
        </w:tabs>
        <w:ind w:left="720" w:hanging="360"/>
      </w:pPr>
      <w:rPr>
        <w:rFonts w:ascii="Arial" w:hAnsi="Arial" w:hint="default"/>
      </w:rPr>
    </w:lvl>
    <w:lvl w:ilvl="1" w:tplc="A058C9E6" w:tentative="1">
      <w:start w:val="1"/>
      <w:numFmt w:val="bullet"/>
      <w:lvlText w:val="•"/>
      <w:lvlJc w:val="left"/>
      <w:pPr>
        <w:tabs>
          <w:tab w:val="num" w:pos="1440"/>
        </w:tabs>
        <w:ind w:left="1440" w:hanging="360"/>
      </w:pPr>
      <w:rPr>
        <w:rFonts w:ascii="Arial" w:hAnsi="Arial" w:hint="default"/>
      </w:rPr>
    </w:lvl>
    <w:lvl w:ilvl="2" w:tplc="1FBCDA88" w:tentative="1">
      <w:start w:val="1"/>
      <w:numFmt w:val="bullet"/>
      <w:lvlText w:val="•"/>
      <w:lvlJc w:val="left"/>
      <w:pPr>
        <w:tabs>
          <w:tab w:val="num" w:pos="2160"/>
        </w:tabs>
        <w:ind w:left="2160" w:hanging="360"/>
      </w:pPr>
      <w:rPr>
        <w:rFonts w:ascii="Arial" w:hAnsi="Arial" w:hint="default"/>
      </w:rPr>
    </w:lvl>
    <w:lvl w:ilvl="3" w:tplc="5534FCEC" w:tentative="1">
      <w:start w:val="1"/>
      <w:numFmt w:val="bullet"/>
      <w:lvlText w:val="•"/>
      <w:lvlJc w:val="left"/>
      <w:pPr>
        <w:tabs>
          <w:tab w:val="num" w:pos="2880"/>
        </w:tabs>
        <w:ind w:left="2880" w:hanging="360"/>
      </w:pPr>
      <w:rPr>
        <w:rFonts w:ascii="Arial" w:hAnsi="Arial" w:hint="default"/>
      </w:rPr>
    </w:lvl>
    <w:lvl w:ilvl="4" w:tplc="B81CC144" w:tentative="1">
      <w:start w:val="1"/>
      <w:numFmt w:val="bullet"/>
      <w:lvlText w:val="•"/>
      <w:lvlJc w:val="left"/>
      <w:pPr>
        <w:tabs>
          <w:tab w:val="num" w:pos="3600"/>
        </w:tabs>
        <w:ind w:left="3600" w:hanging="360"/>
      </w:pPr>
      <w:rPr>
        <w:rFonts w:ascii="Arial" w:hAnsi="Arial" w:hint="default"/>
      </w:rPr>
    </w:lvl>
    <w:lvl w:ilvl="5" w:tplc="CD98ECC8" w:tentative="1">
      <w:start w:val="1"/>
      <w:numFmt w:val="bullet"/>
      <w:lvlText w:val="•"/>
      <w:lvlJc w:val="left"/>
      <w:pPr>
        <w:tabs>
          <w:tab w:val="num" w:pos="4320"/>
        </w:tabs>
        <w:ind w:left="4320" w:hanging="360"/>
      </w:pPr>
      <w:rPr>
        <w:rFonts w:ascii="Arial" w:hAnsi="Arial" w:hint="default"/>
      </w:rPr>
    </w:lvl>
    <w:lvl w:ilvl="6" w:tplc="3B187A52" w:tentative="1">
      <w:start w:val="1"/>
      <w:numFmt w:val="bullet"/>
      <w:lvlText w:val="•"/>
      <w:lvlJc w:val="left"/>
      <w:pPr>
        <w:tabs>
          <w:tab w:val="num" w:pos="5040"/>
        </w:tabs>
        <w:ind w:left="5040" w:hanging="360"/>
      </w:pPr>
      <w:rPr>
        <w:rFonts w:ascii="Arial" w:hAnsi="Arial" w:hint="default"/>
      </w:rPr>
    </w:lvl>
    <w:lvl w:ilvl="7" w:tplc="08E6AA30" w:tentative="1">
      <w:start w:val="1"/>
      <w:numFmt w:val="bullet"/>
      <w:lvlText w:val="•"/>
      <w:lvlJc w:val="left"/>
      <w:pPr>
        <w:tabs>
          <w:tab w:val="num" w:pos="5760"/>
        </w:tabs>
        <w:ind w:left="5760" w:hanging="360"/>
      </w:pPr>
      <w:rPr>
        <w:rFonts w:ascii="Arial" w:hAnsi="Arial" w:hint="default"/>
      </w:rPr>
    </w:lvl>
    <w:lvl w:ilvl="8" w:tplc="798C57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8C2230"/>
    <w:multiLevelType w:val="hybridMultilevel"/>
    <w:tmpl w:val="85C2DB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83AB7"/>
    <w:multiLevelType w:val="hybridMultilevel"/>
    <w:tmpl w:val="6F1E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44C40"/>
    <w:multiLevelType w:val="hybridMultilevel"/>
    <w:tmpl w:val="FF540698"/>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B0314"/>
    <w:multiLevelType w:val="hybridMultilevel"/>
    <w:tmpl w:val="7FA2D1C6"/>
    <w:lvl w:ilvl="0" w:tplc="03984800">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9A3F12"/>
    <w:multiLevelType w:val="multilevel"/>
    <w:tmpl w:val="CE3ED7E0"/>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903B8"/>
    <w:multiLevelType w:val="hybridMultilevel"/>
    <w:tmpl w:val="8EC2355E"/>
    <w:lvl w:ilvl="0" w:tplc="AE0A322E">
      <w:start w:val="1"/>
      <w:numFmt w:val="decimal"/>
      <w:lvlText w:val="%1."/>
      <w:lvlJc w:val="left"/>
      <w:pPr>
        <w:tabs>
          <w:tab w:val="num" w:pos="720"/>
        </w:tabs>
        <w:ind w:left="720" w:hanging="360"/>
      </w:pPr>
    </w:lvl>
    <w:lvl w:ilvl="1" w:tplc="59F8EBD2" w:tentative="1">
      <w:start w:val="1"/>
      <w:numFmt w:val="decimal"/>
      <w:lvlText w:val="%2."/>
      <w:lvlJc w:val="left"/>
      <w:pPr>
        <w:tabs>
          <w:tab w:val="num" w:pos="1440"/>
        </w:tabs>
        <w:ind w:left="1440" w:hanging="360"/>
      </w:pPr>
    </w:lvl>
    <w:lvl w:ilvl="2" w:tplc="77EC032A" w:tentative="1">
      <w:start w:val="1"/>
      <w:numFmt w:val="decimal"/>
      <w:lvlText w:val="%3."/>
      <w:lvlJc w:val="left"/>
      <w:pPr>
        <w:tabs>
          <w:tab w:val="num" w:pos="2160"/>
        </w:tabs>
        <w:ind w:left="2160" w:hanging="360"/>
      </w:pPr>
    </w:lvl>
    <w:lvl w:ilvl="3" w:tplc="BFC6A5A8" w:tentative="1">
      <w:start w:val="1"/>
      <w:numFmt w:val="decimal"/>
      <w:lvlText w:val="%4."/>
      <w:lvlJc w:val="left"/>
      <w:pPr>
        <w:tabs>
          <w:tab w:val="num" w:pos="2880"/>
        </w:tabs>
        <w:ind w:left="2880" w:hanging="360"/>
      </w:pPr>
    </w:lvl>
    <w:lvl w:ilvl="4" w:tplc="875C758C" w:tentative="1">
      <w:start w:val="1"/>
      <w:numFmt w:val="decimal"/>
      <w:lvlText w:val="%5."/>
      <w:lvlJc w:val="left"/>
      <w:pPr>
        <w:tabs>
          <w:tab w:val="num" w:pos="3600"/>
        </w:tabs>
        <w:ind w:left="3600" w:hanging="360"/>
      </w:pPr>
    </w:lvl>
    <w:lvl w:ilvl="5" w:tplc="19D45C2C" w:tentative="1">
      <w:start w:val="1"/>
      <w:numFmt w:val="decimal"/>
      <w:lvlText w:val="%6."/>
      <w:lvlJc w:val="left"/>
      <w:pPr>
        <w:tabs>
          <w:tab w:val="num" w:pos="4320"/>
        </w:tabs>
        <w:ind w:left="4320" w:hanging="360"/>
      </w:pPr>
    </w:lvl>
    <w:lvl w:ilvl="6" w:tplc="8A30DF92" w:tentative="1">
      <w:start w:val="1"/>
      <w:numFmt w:val="decimal"/>
      <w:lvlText w:val="%7."/>
      <w:lvlJc w:val="left"/>
      <w:pPr>
        <w:tabs>
          <w:tab w:val="num" w:pos="5040"/>
        </w:tabs>
        <w:ind w:left="5040" w:hanging="360"/>
      </w:pPr>
    </w:lvl>
    <w:lvl w:ilvl="7" w:tplc="6A8021A6" w:tentative="1">
      <w:start w:val="1"/>
      <w:numFmt w:val="decimal"/>
      <w:lvlText w:val="%8."/>
      <w:lvlJc w:val="left"/>
      <w:pPr>
        <w:tabs>
          <w:tab w:val="num" w:pos="5760"/>
        </w:tabs>
        <w:ind w:left="5760" w:hanging="360"/>
      </w:pPr>
    </w:lvl>
    <w:lvl w:ilvl="8" w:tplc="35B271EC" w:tentative="1">
      <w:start w:val="1"/>
      <w:numFmt w:val="decimal"/>
      <w:lvlText w:val="%9."/>
      <w:lvlJc w:val="left"/>
      <w:pPr>
        <w:tabs>
          <w:tab w:val="num" w:pos="6480"/>
        </w:tabs>
        <w:ind w:left="6480" w:hanging="360"/>
      </w:pPr>
    </w:lvl>
  </w:abstractNum>
  <w:abstractNum w:abstractNumId="25" w15:restartNumberingAfterBreak="0">
    <w:nsid w:val="4E392AAD"/>
    <w:multiLevelType w:val="hybridMultilevel"/>
    <w:tmpl w:val="C930CB0C"/>
    <w:lvl w:ilvl="0" w:tplc="2D9E54A0">
      <w:start w:val="1"/>
      <w:numFmt w:val="decimal"/>
      <w:lvlText w:val="%1."/>
      <w:lvlJc w:val="left"/>
      <w:pPr>
        <w:tabs>
          <w:tab w:val="num" w:pos="720"/>
        </w:tabs>
        <w:ind w:left="720" w:hanging="360"/>
      </w:pPr>
    </w:lvl>
    <w:lvl w:ilvl="1" w:tplc="DBCEF83C" w:tentative="1">
      <w:start w:val="1"/>
      <w:numFmt w:val="decimal"/>
      <w:lvlText w:val="%2."/>
      <w:lvlJc w:val="left"/>
      <w:pPr>
        <w:tabs>
          <w:tab w:val="num" w:pos="1440"/>
        </w:tabs>
        <w:ind w:left="1440" w:hanging="360"/>
      </w:pPr>
    </w:lvl>
    <w:lvl w:ilvl="2" w:tplc="CE40FEBC" w:tentative="1">
      <w:start w:val="1"/>
      <w:numFmt w:val="decimal"/>
      <w:lvlText w:val="%3."/>
      <w:lvlJc w:val="left"/>
      <w:pPr>
        <w:tabs>
          <w:tab w:val="num" w:pos="2160"/>
        </w:tabs>
        <w:ind w:left="2160" w:hanging="360"/>
      </w:pPr>
    </w:lvl>
    <w:lvl w:ilvl="3" w:tplc="34725580" w:tentative="1">
      <w:start w:val="1"/>
      <w:numFmt w:val="decimal"/>
      <w:lvlText w:val="%4."/>
      <w:lvlJc w:val="left"/>
      <w:pPr>
        <w:tabs>
          <w:tab w:val="num" w:pos="2880"/>
        </w:tabs>
        <w:ind w:left="2880" w:hanging="360"/>
      </w:pPr>
    </w:lvl>
    <w:lvl w:ilvl="4" w:tplc="A1084730" w:tentative="1">
      <w:start w:val="1"/>
      <w:numFmt w:val="decimal"/>
      <w:lvlText w:val="%5."/>
      <w:lvlJc w:val="left"/>
      <w:pPr>
        <w:tabs>
          <w:tab w:val="num" w:pos="3600"/>
        </w:tabs>
        <w:ind w:left="3600" w:hanging="360"/>
      </w:pPr>
    </w:lvl>
    <w:lvl w:ilvl="5" w:tplc="90C8D226" w:tentative="1">
      <w:start w:val="1"/>
      <w:numFmt w:val="decimal"/>
      <w:lvlText w:val="%6."/>
      <w:lvlJc w:val="left"/>
      <w:pPr>
        <w:tabs>
          <w:tab w:val="num" w:pos="4320"/>
        </w:tabs>
        <w:ind w:left="4320" w:hanging="360"/>
      </w:pPr>
    </w:lvl>
    <w:lvl w:ilvl="6" w:tplc="79482D82" w:tentative="1">
      <w:start w:val="1"/>
      <w:numFmt w:val="decimal"/>
      <w:lvlText w:val="%7."/>
      <w:lvlJc w:val="left"/>
      <w:pPr>
        <w:tabs>
          <w:tab w:val="num" w:pos="5040"/>
        </w:tabs>
        <w:ind w:left="5040" w:hanging="360"/>
      </w:pPr>
    </w:lvl>
    <w:lvl w:ilvl="7" w:tplc="1FC075AC" w:tentative="1">
      <w:start w:val="1"/>
      <w:numFmt w:val="decimal"/>
      <w:lvlText w:val="%8."/>
      <w:lvlJc w:val="left"/>
      <w:pPr>
        <w:tabs>
          <w:tab w:val="num" w:pos="5760"/>
        </w:tabs>
        <w:ind w:left="5760" w:hanging="360"/>
      </w:pPr>
    </w:lvl>
    <w:lvl w:ilvl="8" w:tplc="D0165ACE" w:tentative="1">
      <w:start w:val="1"/>
      <w:numFmt w:val="decimal"/>
      <w:lvlText w:val="%9."/>
      <w:lvlJc w:val="left"/>
      <w:pPr>
        <w:tabs>
          <w:tab w:val="num" w:pos="6480"/>
        </w:tabs>
        <w:ind w:left="6480" w:hanging="360"/>
      </w:pPr>
    </w:lvl>
  </w:abstractNum>
  <w:abstractNum w:abstractNumId="26" w15:restartNumberingAfterBreak="0">
    <w:nsid w:val="4E4272B8"/>
    <w:multiLevelType w:val="hybridMultilevel"/>
    <w:tmpl w:val="B38C79D0"/>
    <w:lvl w:ilvl="0" w:tplc="BDEC7FFE">
      <w:start w:val="1"/>
      <w:numFmt w:val="bullet"/>
      <w:lvlText w:val="•"/>
      <w:lvlJc w:val="left"/>
      <w:pPr>
        <w:tabs>
          <w:tab w:val="num" w:pos="720"/>
        </w:tabs>
        <w:ind w:left="720" w:hanging="360"/>
      </w:pPr>
      <w:rPr>
        <w:rFonts w:ascii="Arial" w:hAnsi="Arial" w:hint="default"/>
      </w:rPr>
    </w:lvl>
    <w:lvl w:ilvl="1" w:tplc="C908E550" w:tentative="1">
      <w:start w:val="1"/>
      <w:numFmt w:val="bullet"/>
      <w:lvlText w:val="•"/>
      <w:lvlJc w:val="left"/>
      <w:pPr>
        <w:tabs>
          <w:tab w:val="num" w:pos="1440"/>
        </w:tabs>
        <w:ind w:left="1440" w:hanging="360"/>
      </w:pPr>
      <w:rPr>
        <w:rFonts w:ascii="Arial" w:hAnsi="Arial" w:hint="default"/>
      </w:rPr>
    </w:lvl>
    <w:lvl w:ilvl="2" w:tplc="C18CB492" w:tentative="1">
      <w:start w:val="1"/>
      <w:numFmt w:val="bullet"/>
      <w:lvlText w:val="•"/>
      <w:lvlJc w:val="left"/>
      <w:pPr>
        <w:tabs>
          <w:tab w:val="num" w:pos="2160"/>
        </w:tabs>
        <w:ind w:left="2160" w:hanging="360"/>
      </w:pPr>
      <w:rPr>
        <w:rFonts w:ascii="Arial" w:hAnsi="Arial" w:hint="default"/>
      </w:rPr>
    </w:lvl>
    <w:lvl w:ilvl="3" w:tplc="F6803E84" w:tentative="1">
      <w:start w:val="1"/>
      <w:numFmt w:val="bullet"/>
      <w:lvlText w:val="•"/>
      <w:lvlJc w:val="left"/>
      <w:pPr>
        <w:tabs>
          <w:tab w:val="num" w:pos="2880"/>
        </w:tabs>
        <w:ind w:left="2880" w:hanging="360"/>
      </w:pPr>
      <w:rPr>
        <w:rFonts w:ascii="Arial" w:hAnsi="Arial" w:hint="default"/>
      </w:rPr>
    </w:lvl>
    <w:lvl w:ilvl="4" w:tplc="CF8E2F7E" w:tentative="1">
      <w:start w:val="1"/>
      <w:numFmt w:val="bullet"/>
      <w:lvlText w:val="•"/>
      <w:lvlJc w:val="left"/>
      <w:pPr>
        <w:tabs>
          <w:tab w:val="num" w:pos="3600"/>
        </w:tabs>
        <w:ind w:left="3600" w:hanging="360"/>
      </w:pPr>
      <w:rPr>
        <w:rFonts w:ascii="Arial" w:hAnsi="Arial" w:hint="default"/>
      </w:rPr>
    </w:lvl>
    <w:lvl w:ilvl="5" w:tplc="76F06342" w:tentative="1">
      <w:start w:val="1"/>
      <w:numFmt w:val="bullet"/>
      <w:lvlText w:val="•"/>
      <w:lvlJc w:val="left"/>
      <w:pPr>
        <w:tabs>
          <w:tab w:val="num" w:pos="4320"/>
        </w:tabs>
        <w:ind w:left="4320" w:hanging="360"/>
      </w:pPr>
      <w:rPr>
        <w:rFonts w:ascii="Arial" w:hAnsi="Arial" w:hint="default"/>
      </w:rPr>
    </w:lvl>
    <w:lvl w:ilvl="6" w:tplc="7824902A" w:tentative="1">
      <w:start w:val="1"/>
      <w:numFmt w:val="bullet"/>
      <w:lvlText w:val="•"/>
      <w:lvlJc w:val="left"/>
      <w:pPr>
        <w:tabs>
          <w:tab w:val="num" w:pos="5040"/>
        </w:tabs>
        <w:ind w:left="5040" w:hanging="360"/>
      </w:pPr>
      <w:rPr>
        <w:rFonts w:ascii="Arial" w:hAnsi="Arial" w:hint="default"/>
      </w:rPr>
    </w:lvl>
    <w:lvl w:ilvl="7" w:tplc="198A24CC" w:tentative="1">
      <w:start w:val="1"/>
      <w:numFmt w:val="bullet"/>
      <w:lvlText w:val="•"/>
      <w:lvlJc w:val="left"/>
      <w:pPr>
        <w:tabs>
          <w:tab w:val="num" w:pos="5760"/>
        </w:tabs>
        <w:ind w:left="5760" w:hanging="360"/>
      </w:pPr>
      <w:rPr>
        <w:rFonts w:ascii="Arial" w:hAnsi="Arial" w:hint="default"/>
      </w:rPr>
    </w:lvl>
    <w:lvl w:ilvl="8" w:tplc="0F0217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E204C5"/>
    <w:multiLevelType w:val="hybridMultilevel"/>
    <w:tmpl w:val="4ECEAE84"/>
    <w:lvl w:ilvl="0" w:tplc="83280CC2">
      <w:start w:val="1"/>
      <w:numFmt w:val="bullet"/>
      <w:lvlText w:val="•"/>
      <w:lvlJc w:val="left"/>
      <w:pPr>
        <w:tabs>
          <w:tab w:val="num" w:pos="720"/>
        </w:tabs>
        <w:ind w:left="720" w:hanging="360"/>
      </w:pPr>
      <w:rPr>
        <w:rFonts w:ascii="Arial" w:hAnsi="Arial" w:hint="default"/>
      </w:rPr>
    </w:lvl>
    <w:lvl w:ilvl="1" w:tplc="C6BA7C50" w:tentative="1">
      <w:start w:val="1"/>
      <w:numFmt w:val="bullet"/>
      <w:lvlText w:val="•"/>
      <w:lvlJc w:val="left"/>
      <w:pPr>
        <w:tabs>
          <w:tab w:val="num" w:pos="1440"/>
        </w:tabs>
        <w:ind w:left="1440" w:hanging="360"/>
      </w:pPr>
      <w:rPr>
        <w:rFonts w:ascii="Arial" w:hAnsi="Arial" w:hint="default"/>
      </w:rPr>
    </w:lvl>
    <w:lvl w:ilvl="2" w:tplc="A4B06DE0" w:tentative="1">
      <w:start w:val="1"/>
      <w:numFmt w:val="bullet"/>
      <w:lvlText w:val="•"/>
      <w:lvlJc w:val="left"/>
      <w:pPr>
        <w:tabs>
          <w:tab w:val="num" w:pos="2160"/>
        </w:tabs>
        <w:ind w:left="2160" w:hanging="360"/>
      </w:pPr>
      <w:rPr>
        <w:rFonts w:ascii="Arial" w:hAnsi="Arial" w:hint="default"/>
      </w:rPr>
    </w:lvl>
    <w:lvl w:ilvl="3" w:tplc="C27CC8C4" w:tentative="1">
      <w:start w:val="1"/>
      <w:numFmt w:val="bullet"/>
      <w:lvlText w:val="•"/>
      <w:lvlJc w:val="left"/>
      <w:pPr>
        <w:tabs>
          <w:tab w:val="num" w:pos="2880"/>
        </w:tabs>
        <w:ind w:left="2880" w:hanging="360"/>
      </w:pPr>
      <w:rPr>
        <w:rFonts w:ascii="Arial" w:hAnsi="Arial" w:hint="default"/>
      </w:rPr>
    </w:lvl>
    <w:lvl w:ilvl="4" w:tplc="A0520C9E" w:tentative="1">
      <w:start w:val="1"/>
      <w:numFmt w:val="bullet"/>
      <w:lvlText w:val="•"/>
      <w:lvlJc w:val="left"/>
      <w:pPr>
        <w:tabs>
          <w:tab w:val="num" w:pos="3600"/>
        </w:tabs>
        <w:ind w:left="3600" w:hanging="360"/>
      </w:pPr>
      <w:rPr>
        <w:rFonts w:ascii="Arial" w:hAnsi="Arial" w:hint="default"/>
      </w:rPr>
    </w:lvl>
    <w:lvl w:ilvl="5" w:tplc="84B809F6" w:tentative="1">
      <w:start w:val="1"/>
      <w:numFmt w:val="bullet"/>
      <w:lvlText w:val="•"/>
      <w:lvlJc w:val="left"/>
      <w:pPr>
        <w:tabs>
          <w:tab w:val="num" w:pos="4320"/>
        </w:tabs>
        <w:ind w:left="4320" w:hanging="360"/>
      </w:pPr>
      <w:rPr>
        <w:rFonts w:ascii="Arial" w:hAnsi="Arial" w:hint="default"/>
      </w:rPr>
    </w:lvl>
    <w:lvl w:ilvl="6" w:tplc="70640F88" w:tentative="1">
      <w:start w:val="1"/>
      <w:numFmt w:val="bullet"/>
      <w:lvlText w:val="•"/>
      <w:lvlJc w:val="left"/>
      <w:pPr>
        <w:tabs>
          <w:tab w:val="num" w:pos="5040"/>
        </w:tabs>
        <w:ind w:left="5040" w:hanging="360"/>
      </w:pPr>
      <w:rPr>
        <w:rFonts w:ascii="Arial" w:hAnsi="Arial" w:hint="default"/>
      </w:rPr>
    </w:lvl>
    <w:lvl w:ilvl="7" w:tplc="123A8F56" w:tentative="1">
      <w:start w:val="1"/>
      <w:numFmt w:val="bullet"/>
      <w:lvlText w:val="•"/>
      <w:lvlJc w:val="left"/>
      <w:pPr>
        <w:tabs>
          <w:tab w:val="num" w:pos="5760"/>
        </w:tabs>
        <w:ind w:left="5760" w:hanging="360"/>
      </w:pPr>
      <w:rPr>
        <w:rFonts w:ascii="Arial" w:hAnsi="Arial" w:hint="default"/>
      </w:rPr>
    </w:lvl>
    <w:lvl w:ilvl="8" w:tplc="517447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806E07"/>
    <w:multiLevelType w:val="hybridMultilevel"/>
    <w:tmpl w:val="7FCC4048"/>
    <w:lvl w:ilvl="0" w:tplc="7A72F8DE">
      <w:start w:val="1"/>
      <w:numFmt w:val="bullet"/>
      <w:lvlText w:val="•"/>
      <w:lvlJc w:val="left"/>
      <w:pPr>
        <w:tabs>
          <w:tab w:val="num" w:pos="720"/>
        </w:tabs>
        <w:ind w:left="720" w:hanging="360"/>
      </w:pPr>
      <w:rPr>
        <w:rFonts w:ascii="Arial" w:hAnsi="Arial" w:hint="default"/>
      </w:rPr>
    </w:lvl>
    <w:lvl w:ilvl="1" w:tplc="F050D200" w:tentative="1">
      <w:start w:val="1"/>
      <w:numFmt w:val="bullet"/>
      <w:lvlText w:val="•"/>
      <w:lvlJc w:val="left"/>
      <w:pPr>
        <w:tabs>
          <w:tab w:val="num" w:pos="1440"/>
        </w:tabs>
        <w:ind w:left="1440" w:hanging="360"/>
      </w:pPr>
      <w:rPr>
        <w:rFonts w:ascii="Arial" w:hAnsi="Arial" w:hint="default"/>
      </w:rPr>
    </w:lvl>
    <w:lvl w:ilvl="2" w:tplc="DE168C14" w:tentative="1">
      <w:start w:val="1"/>
      <w:numFmt w:val="bullet"/>
      <w:lvlText w:val="•"/>
      <w:lvlJc w:val="left"/>
      <w:pPr>
        <w:tabs>
          <w:tab w:val="num" w:pos="2160"/>
        </w:tabs>
        <w:ind w:left="2160" w:hanging="360"/>
      </w:pPr>
      <w:rPr>
        <w:rFonts w:ascii="Arial" w:hAnsi="Arial" w:hint="default"/>
      </w:rPr>
    </w:lvl>
    <w:lvl w:ilvl="3" w:tplc="42761FDE" w:tentative="1">
      <w:start w:val="1"/>
      <w:numFmt w:val="bullet"/>
      <w:lvlText w:val="•"/>
      <w:lvlJc w:val="left"/>
      <w:pPr>
        <w:tabs>
          <w:tab w:val="num" w:pos="2880"/>
        </w:tabs>
        <w:ind w:left="2880" w:hanging="360"/>
      </w:pPr>
      <w:rPr>
        <w:rFonts w:ascii="Arial" w:hAnsi="Arial" w:hint="default"/>
      </w:rPr>
    </w:lvl>
    <w:lvl w:ilvl="4" w:tplc="E3FA734E" w:tentative="1">
      <w:start w:val="1"/>
      <w:numFmt w:val="bullet"/>
      <w:lvlText w:val="•"/>
      <w:lvlJc w:val="left"/>
      <w:pPr>
        <w:tabs>
          <w:tab w:val="num" w:pos="3600"/>
        </w:tabs>
        <w:ind w:left="3600" w:hanging="360"/>
      </w:pPr>
      <w:rPr>
        <w:rFonts w:ascii="Arial" w:hAnsi="Arial" w:hint="default"/>
      </w:rPr>
    </w:lvl>
    <w:lvl w:ilvl="5" w:tplc="E96C6E10" w:tentative="1">
      <w:start w:val="1"/>
      <w:numFmt w:val="bullet"/>
      <w:lvlText w:val="•"/>
      <w:lvlJc w:val="left"/>
      <w:pPr>
        <w:tabs>
          <w:tab w:val="num" w:pos="4320"/>
        </w:tabs>
        <w:ind w:left="4320" w:hanging="360"/>
      </w:pPr>
      <w:rPr>
        <w:rFonts w:ascii="Arial" w:hAnsi="Arial" w:hint="default"/>
      </w:rPr>
    </w:lvl>
    <w:lvl w:ilvl="6" w:tplc="EC3A3322" w:tentative="1">
      <w:start w:val="1"/>
      <w:numFmt w:val="bullet"/>
      <w:lvlText w:val="•"/>
      <w:lvlJc w:val="left"/>
      <w:pPr>
        <w:tabs>
          <w:tab w:val="num" w:pos="5040"/>
        </w:tabs>
        <w:ind w:left="5040" w:hanging="360"/>
      </w:pPr>
      <w:rPr>
        <w:rFonts w:ascii="Arial" w:hAnsi="Arial" w:hint="default"/>
      </w:rPr>
    </w:lvl>
    <w:lvl w:ilvl="7" w:tplc="F1B8B0FE" w:tentative="1">
      <w:start w:val="1"/>
      <w:numFmt w:val="bullet"/>
      <w:lvlText w:val="•"/>
      <w:lvlJc w:val="left"/>
      <w:pPr>
        <w:tabs>
          <w:tab w:val="num" w:pos="5760"/>
        </w:tabs>
        <w:ind w:left="5760" w:hanging="360"/>
      </w:pPr>
      <w:rPr>
        <w:rFonts w:ascii="Arial" w:hAnsi="Arial" w:hint="default"/>
      </w:rPr>
    </w:lvl>
    <w:lvl w:ilvl="8" w:tplc="7C7636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132D97"/>
    <w:multiLevelType w:val="hybridMultilevel"/>
    <w:tmpl w:val="5134A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C70608"/>
    <w:multiLevelType w:val="hybridMultilevel"/>
    <w:tmpl w:val="3CD042A8"/>
    <w:lvl w:ilvl="0" w:tplc="BA2CD4B8">
      <w:start w:val="2"/>
      <w:numFmt w:val="decimal"/>
      <w:lvlText w:val="%1."/>
      <w:lvlJc w:val="left"/>
      <w:pPr>
        <w:tabs>
          <w:tab w:val="num" w:pos="720"/>
        </w:tabs>
        <w:ind w:left="720" w:hanging="360"/>
      </w:pPr>
    </w:lvl>
    <w:lvl w:ilvl="1" w:tplc="3EEEBFE6" w:tentative="1">
      <w:start w:val="1"/>
      <w:numFmt w:val="decimal"/>
      <w:lvlText w:val="%2."/>
      <w:lvlJc w:val="left"/>
      <w:pPr>
        <w:tabs>
          <w:tab w:val="num" w:pos="1440"/>
        </w:tabs>
        <w:ind w:left="1440" w:hanging="360"/>
      </w:pPr>
    </w:lvl>
    <w:lvl w:ilvl="2" w:tplc="8064DFE8" w:tentative="1">
      <w:start w:val="1"/>
      <w:numFmt w:val="decimal"/>
      <w:lvlText w:val="%3."/>
      <w:lvlJc w:val="left"/>
      <w:pPr>
        <w:tabs>
          <w:tab w:val="num" w:pos="2160"/>
        </w:tabs>
        <w:ind w:left="2160" w:hanging="360"/>
      </w:pPr>
    </w:lvl>
    <w:lvl w:ilvl="3" w:tplc="5F906AFC" w:tentative="1">
      <w:start w:val="1"/>
      <w:numFmt w:val="decimal"/>
      <w:lvlText w:val="%4."/>
      <w:lvlJc w:val="left"/>
      <w:pPr>
        <w:tabs>
          <w:tab w:val="num" w:pos="2880"/>
        </w:tabs>
        <w:ind w:left="2880" w:hanging="360"/>
      </w:pPr>
    </w:lvl>
    <w:lvl w:ilvl="4" w:tplc="C798BC50" w:tentative="1">
      <w:start w:val="1"/>
      <w:numFmt w:val="decimal"/>
      <w:lvlText w:val="%5."/>
      <w:lvlJc w:val="left"/>
      <w:pPr>
        <w:tabs>
          <w:tab w:val="num" w:pos="3600"/>
        </w:tabs>
        <w:ind w:left="3600" w:hanging="360"/>
      </w:pPr>
    </w:lvl>
    <w:lvl w:ilvl="5" w:tplc="03BC7B8E" w:tentative="1">
      <w:start w:val="1"/>
      <w:numFmt w:val="decimal"/>
      <w:lvlText w:val="%6."/>
      <w:lvlJc w:val="left"/>
      <w:pPr>
        <w:tabs>
          <w:tab w:val="num" w:pos="4320"/>
        </w:tabs>
        <w:ind w:left="4320" w:hanging="360"/>
      </w:pPr>
    </w:lvl>
    <w:lvl w:ilvl="6" w:tplc="7B4CB976" w:tentative="1">
      <w:start w:val="1"/>
      <w:numFmt w:val="decimal"/>
      <w:lvlText w:val="%7."/>
      <w:lvlJc w:val="left"/>
      <w:pPr>
        <w:tabs>
          <w:tab w:val="num" w:pos="5040"/>
        </w:tabs>
        <w:ind w:left="5040" w:hanging="360"/>
      </w:pPr>
    </w:lvl>
    <w:lvl w:ilvl="7" w:tplc="595EEDC0" w:tentative="1">
      <w:start w:val="1"/>
      <w:numFmt w:val="decimal"/>
      <w:lvlText w:val="%8."/>
      <w:lvlJc w:val="left"/>
      <w:pPr>
        <w:tabs>
          <w:tab w:val="num" w:pos="5760"/>
        </w:tabs>
        <w:ind w:left="5760" w:hanging="360"/>
      </w:pPr>
    </w:lvl>
    <w:lvl w:ilvl="8" w:tplc="5CF48C7A" w:tentative="1">
      <w:start w:val="1"/>
      <w:numFmt w:val="decimal"/>
      <w:lvlText w:val="%9."/>
      <w:lvlJc w:val="left"/>
      <w:pPr>
        <w:tabs>
          <w:tab w:val="num" w:pos="6480"/>
        </w:tabs>
        <w:ind w:left="6480" w:hanging="360"/>
      </w:pPr>
    </w:lvl>
  </w:abstractNum>
  <w:abstractNum w:abstractNumId="31" w15:restartNumberingAfterBreak="0">
    <w:nsid w:val="570C1F94"/>
    <w:multiLevelType w:val="hybridMultilevel"/>
    <w:tmpl w:val="0296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E52F93"/>
    <w:multiLevelType w:val="hybridMultilevel"/>
    <w:tmpl w:val="BCD60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176C6"/>
    <w:multiLevelType w:val="hybridMultilevel"/>
    <w:tmpl w:val="AD1CB5EC"/>
    <w:lvl w:ilvl="0" w:tplc="A224EB24">
      <w:start w:val="1"/>
      <w:numFmt w:val="bullet"/>
      <w:lvlText w:val="•"/>
      <w:lvlJc w:val="left"/>
      <w:pPr>
        <w:tabs>
          <w:tab w:val="num" w:pos="720"/>
        </w:tabs>
        <w:ind w:left="720" w:hanging="360"/>
      </w:pPr>
      <w:rPr>
        <w:rFonts w:ascii="Arial" w:hAnsi="Arial" w:hint="default"/>
      </w:rPr>
    </w:lvl>
    <w:lvl w:ilvl="1" w:tplc="628E4E46" w:tentative="1">
      <w:start w:val="1"/>
      <w:numFmt w:val="bullet"/>
      <w:lvlText w:val="•"/>
      <w:lvlJc w:val="left"/>
      <w:pPr>
        <w:tabs>
          <w:tab w:val="num" w:pos="1440"/>
        </w:tabs>
        <w:ind w:left="1440" w:hanging="360"/>
      </w:pPr>
      <w:rPr>
        <w:rFonts w:ascii="Arial" w:hAnsi="Arial" w:hint="default"/>
      </w:rPr>
    </w:lvl>
    <w:lvl w:ilvl="2" w:tplc="535E93AA" w:tentative="1">
      <w:start w:val="1"/>
      <w:numFmt w:val="bullet"/>
      <w:lvlText w:val="•"/>
      <w:lvlJc w:val="left"/>
      <w:pPr>
        <w:tabs>
          <w:tab w:val="num" w:pos="2160"/>
        </w:tabs>
        <w:ind w:left="2160" w:hanging="360"/>
      </w:pPr>
      <w:rPr>
        <w:rFonts w:ascii="Arial" w:hAnsi="Arial" w:hint="default"/>
      </w:rPr>
    </w:lvl>
    <w:lvl w:ilvl="3" w:tplc="6D4EE05E" w:tentative="1">
      <w:start w:val="1"/>
      <w:numFmt w:val="bullet"/>
      <w:lvlText w:val="•"/>
      <w:lvlJc w:val="left"/>
      <w:pPr>
        <w:tabs>
          <w:tab w:val="num" w:pos="2880"/>
        </w:tabs>
        <w:ind w:left="2880" w:hanging="360"/>
      </w:pPr>
      <w:rPr>
        <w:rFonts w:ascii="Arial" w:hAnsi="Arial" w:hint="default"/>
      </w:rPr>
    </w:lvl>
    <w:lvl w:ilvl="4" w:tplc="2C4CD3BA" w:tentative="1">
      <w:start w:val="1"/>
      <w:numFmt w:val="bullet"/>
      <w:lvlText w:val="•"/>
      <w:lvlJc w:val="left"/>
      <w:pPr>
        <w:tabs>
          <w:tab w:val="num" w:pos="3600"/>
        </w:tabs>
        <w:ind w:left="3600" w:hanging="360"/>
      </w:pPr>
      <w:rPr>
        <w:rFonts w:ascii="Arial" w:hAnsi="Arial" w:hint="default"/>
      </w:rPr>
    </w:lvl>
    <w:lvl w:ilvl="5" w:tplc="1EE0D036" w:tentative="1">
      <w:start w:val="1"/>
      <w:numFmt w:val="bullet"/>
      <w:lvlText w:val="•"/>
      <w:lvlJc w:val="left"/>
      <w:pPr>
        <w:tabs>
          <w:tab w:val="num" w:pos="4320"/>
        </w:tabs>
        <w:ind w:left="4320" w:hanging="360"/>
      </w:pPr>
      <w:rPr>
        <w:rFonts w:ascii="Arial" w:hAnsi="Arial" w:hint="default"/>
      </w:rPr>
    </w:lvl>
    <w:lvl w:ilvl="6" w:tplc="5FC697D0" w:tentative="1">
      <w:start w:val="1"/>
      <w:numFmt w:val="bullet"/>
      <w:lvlText w:val="•"/>
      <w:lvlJc w:val="left"/>
      <w:pPr>
        <w:tabs>
          <w:tab w:val="num" w:pos="5040"/>
        </w:tabs>
        <w:ind w:left="5040" w:hanging="360"/>
      </w:pPr>
      <w:rPr>
        <w:rFonts w:ascii="Arial" w:hAnsi="Arial" w:hint="default"/>
      </w:rPr>
    </w:lvl>
    <w:lvl w:ilvl="7" w:tplc="98D48532" w:tentative="1">
      <w:start w:val="1"/>
      <w:numFmt w:val="bullet"/>
      <w:lvlText w:val="•"/>
      <w:lvlJc w:val="left"/>
      <w:pPr>
        <w:tabs>
          <w:tab w:val="num" w:pos="5760"/>
        </w:tabs>
        <w:ind w:left="5760" w:hanging="360"/>
      </w:pPr>
      <w:rPr>
        <w:rFonts w:ascii="Arial" w:hAnsi="Arial" w:hint="default"/>
      </w:rPr>
    </w:lvl>
    <w:lvl w:ilvl="8" w:tplc="6AE2F7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A742F9"/>
    <w:multiLevelType w:val="hybridMultilevel"/>
    <w:tmpl w:val="25A0B064"/>
    <w:lvl w:ilvl="0" w:tplc="A328A030">
      <w:start w:val="1"/>
      <w:numFmt w:val="bullet"/>
      <w:lvlText w:val="•"/>
      <w:lvlJc w:val="left"/>
      <w:pPr>
        <w:tabs>
          <w:tab w:val="num" w:pos="720"/>
        </w:tabs>
        <w:ind w:left="720" w:hanging="360"/>
      </w:pPr>
      <w:rPr>
        <w:rFonts w:ascii="Arial" w:hAnsi="Arial" w:hint="default"/>
      </w:rPr>
    </w:lvl>
    <w:lvl w:ilvl="1" w:tplc="F736652C" w:tentative="1">
      <w:start w:val="1"/>
      <w:numFmt w:val="bullet"/>
      <w:lvlText w:val="•"/>
      <w:lvlJc w:val="left"/>
      <w:pPr>
        <w:tabs>
          <w:tab w:val="num" w:pos="1440"/>
        </w:tabs>
        <w:ind w:left="1440" w:hanging="360"/>
      </w:pPr>
      <w:rPr>
        <w:rFonts w:ascii="Arial" w:hAnsi="Arial" w:hint="default"/>
      </w:rPr>
    </w:lvl>
    <w:lvl w:ilvl="2" w:tplc="D7C2EED2" w:tentative="1">
      <w:start w:val="1"/>
      <w:numFmt w:val="bullet"/>
      <w:lvlText w:val="•"/>
      <w:lvlJc w:val="left"/>
      <w:pPr>
        <w:tabs>
          <w:tab w:val="num" w:pos="2160"/>
        </w:tabs>
        <w:ind w:left="2160" w:hanging="360"/>
      </w:pPr>
      <w:rPr>
        <w:rFonts w:ascii="Arial" w:hAnsi="Arial" w:hint="default"/>
      </w:rPr>
    </w:lvl>
    <w:lvl w:ilvl="3" w:tplc="6C04423A" w:tentative="1">
      <w:start w:val="1"/>
      <w:numFmt w:val="bullet"/>
      <w:lvlText w:val="•"/>
      <w:lvlJc w:val="left"/>
      <w:pPr>
        <w:tabs>
          <w:tab w:val="num" w:pos="2880"/>
        </w:tabs>
        <w:ind w:left="2880" w:hanging="360"/>
      </w:pPr>
      <w:rPr>
        <w:rFonts w:ascii="Arial" w:hAnsi="Arial" w:hint="default"/>
      </w:rPr>
    </w:lvl>
    <w:lvl w:ilvl="4" w:tplc="045231CA" w:tentative="1">
      <w:start w:val="1"/>
      <w:numFmt w:val="bullet"/>
      <w:lvlText w:val="•"/>
      <w:lvlJc w:val="left"/>
      <w:pPr>
        <w:tabs>
          <w:tab w:val="num" w:pos="3600"/>
        </w:tabs>
        <w:ind w:left="3600" w:hanging="360"/>
      </w:pPr>
      <w:rPr>
        <w:rFonts w:ascii="Arial" w:hAnsi="Arial" w:hint="default"/>
      </w:rPr>
    </w:lvl>
    <w:lvl w:ilvl="5" w:tplc="9C4A3F4E" w:tentative="1">
      <w:start w:val="1"/>
      <w:numFmt w:val="bullet"/>
      <w:lvlText w:val="•"/>
      <w:lvlJc w:val="left"/>
      <w:pPr>
        <w:tabs>
          <w:tab w:val="num" w:pos="4320"/>
        </w:tabs>
        <w:ind w:left="4320" w:hanging="360"/>
      </w:pPr>
      <w:rPr>
        <w:rFonts w:ascii="Arial" w:hAnsi="Arial" w:hint="default"/>
      </w:rPr>
    </w:lvl>
    <w:lvl w:ilvl="6" w:tplc="28E06EB4" w:tentative="1">
      <w:start w:val="1"/>
      <w:numFmt w:val="bullet"/>
      <w:lvlText w:val="•"/>
      <w:lvlJc w:val="left"/>
      <w:pPr>
        <w:tabs>
          <w:tab w:val="num" w:pos="5040"/>
        </w:tabs>
        <w:ind w:left="5040" w:hanging="360"/>
      </w:pPr>
      <w:rPr>
        <w:rFonts w:ascii="Arial" w:hAnsi="Arial" w:hint="default"/>
      </w:rPr>
    </w:lvl>
    <w:lvl w:ilvl="7" w:tplc="6AA8155C" w:tentative="1">
      <w:start w:val="1"/>
      <w:numFmt w:val="bullet"/>
      <w:lvlText w:val="•"/>
      <w:lvlJc w:val="left"/>
      <w:pPr>
        <w:tabs>
          <w:tab w:val="num" w:pos="5760"/>
        </w:tabs>
        <w:ind w:left="5760" w:hanging="360"/>
      </w:pPr>
      <w:rPr>
        <w:rFonts w:ascii="Arial" w:hAnsi="Arial" w:hint="default"/>
      </w:rPr>
    </w:lvl>
    <w:lvl w:ilvl="8" w:tplc="DD3ABA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3C1AEA"/>
    <w:multiLevelType w:val="hybridMultilevel"/>
    <w:tmpl w:val="74D48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DB3EA4"/>
    <w:multiLevelType w:val="hybridMultilevel"/>
    <w:tmpl w:val="D2D25FB4"/>
    <w:lvl w:ilvl="0" w:tplc="F6C45DEE">
      <w:start w:val="1"/>
      <w:numFmt w:val="bullet"/>
      <w:lvlText w:val="•"/>
      <w:lvlJc w:val="left"/>
      <w:pPr>
        <w:tabs>
          <w:tab w:val="num" w:pos="720"/>
        </w:tabs>
        <w:ind w:left="720" w:hanging="360"/>
      </w:pPr>
      <w:rPr>
        <w:rFonts w:ascii="Arial" w:hAnsi="Arial" w:hint="default"/>
      </w:rPr>
    </w:lvl>
    <w:lvl w:ilvl="1" w:tplc="E26AAB76" w:tentative="1">
      <w:start w:val="1"/>
      <w:numFmt w:val="bullet"/>
      <w:lvlText w:val="•"/>
      <w:lvlJc w:val="left"/>
      <w:pPr>
        <w:tabs>
          <w:tab w:val="num" w:pos="1440"/>
        </w:tabs>
        <w:ind w:left="1440" w:hanging="360"/>
      </w:pPr>
      <w:rPr>
        <w:rFonts w:ascii="Arial" w:hAnsi="Arial" w:hint="default"/>
      </w:rPr>
    </w:lvl>
    <w:lvl w:ilvl="2" w:tplc="69B6F016" w:tentative="1">
      <w:start w:val="1"/>
      <w:numFmt w:val="bullet"/>
      <w:lvlText w:val="•"/>
      <w:lvlJc w:val="left"/>
      <w:pPr>
        <w:tabs>
          <w:tab w:val="num" w:pos="2160"/>
        </w:tabs>
        <w:ind w:left="2160" w:hanging="360"/>
      </w:pPr>
      <w:rPr>
        <w:rFonts w:ascii="Arial" w:hAnsi="Arial" w:hint="default"/>
      </w:rPr>
    </w:lvl>
    <w:lvl w:ilvl="3" w:tplc="0E4828C6" w:tentative="1">
      <w:start w:val="1"/>
      <w:numFmt w:val="bullet"/>
      <w:lvlText w:val="•"/>
      <w:lvlJc w:val="left"/>
      <w:pPr>
        <w:tabs>
          <w:tab w:val="num" w:pos="2880"/>
        </w:tabs>
        <w:ind w:left="2880" w:hanging="360"/>
      </w:pPr>
      <w:rPr>
        <w:rFonts w:ascii="Arial" w:hAnsi="Arial" w:hint="default"/>
      </w:rPr>
    </w:lvl>
    <w:lvl w:ilvl="4" w:tplc="79843886" w:tentative="1">
      <w:start w:val="1"/>
      <w:numFmt w:val="bullet"/>
      <w:lvlText w:val="•"/>
      <w:lvlJc w:val="left"/>
      <w:pPr>
        <w:tabs>
          <w:tab w:val="num" w:pos="3600"/>
        </w:tabs>
        <w:ind w:left="3600" w:hanging="360"/>
      </w:pPr>
      <w:rPr>
        <w:rFonts w:ascii="Arial" w:hAnsi="Arial" w:hint="default"/>
      </w:rPr>
    </w:lvl>
    <w:lvl w:ilvl="5" w:tplc="EFAC35D4" w:tentative="1">
      <w:start w:val="1"/>
      <w:numFmt w:val="bullet"/>
      <w:lvlText w:val="•"/>
      <w:lvlJc w:val="left"/>
      <w:pPr>
        <w:tabs>
          <w:tab w:val="num" w:pos="4320"/>
        </w:tabs>
        <w:ind w:left="4320" w:hanging="360"/>
      </w:pPr>
      <w:rPr>
        <w:rFonts w:ascii="Arial" w:hAnsi="Arial" w:hint="default"/>
      </w:rPr>
    </w:lvl>
    <w:lvl w:ilvl="6" w:tplc="7132133A" w:tentative="1">
      <w:start w:val="1"/>
      <w:numFmt w:val="bullet"/>
      <w:lvlText w:val="•"/>
      <w:lvlJc w:val="left"/>
      <w:pPr>
        <w:tabs>
          <w:tab w:val="num" w:pos="5040"/>
        </w:tabs>
        <w:ind w:left="5040" w:hanging="360"/>
      </w:pPr>
      <w:rPr>
        <w:rFonts w:ascii="Arial" w:hAnsi="Arial" w:hint="default"/>
      </w:rPr>
    </w:lvl>
    <w:lvl w:ilvl="7" w:tplc="FCBAF032" w:tentative="1">
      <w:start w:val="1"/>
      <w:numFmt w:val="bullet"/>
      <w:lvlText w:val="•"/>
      <w:lvlJc w:val="left"/>
      <w:pPr>
        <w:tabs>
          <w:tab w:val="num" w:pos="5760"/>
        </w:tabs>
        <w:ind w:left="5760" w:hanging="360"/>
      </w:pPr>
      <w:rPr>
        <w:rFonts w:ascii="Arial" w:hAnsi="Arial" w:hint="default"/>
      </w:rPr>
    </w:lvl>
    <w:lvl w:ilvl="8" w:tplc="621AD6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8600CE"/>
    <w:multiLevelType w:val="hybridMultilevel"/>
    <w:tmpl w:val="22022082"/>
    <w:lvl w:ilvl="0" w:tplc="60226C8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486A00"/>
    <w:multiLevelType w:val="hybridMultilevel"/>
    <w:tmpl w:val="8B163AB4"/>
    <w:lvl w:ilvl="0" w:tplc="60226C84">
      <w:start w:val="1"/>
      <w:numFmt w:val="bullet"/>
      <w:lvlText w:val="•"/>
      <w:lvlJc w:val="left"/>
      <w:pPr>
        <w:tabs>
          <w:tab w:val="num" w:pos="1440"/>
        </w:tabs>
        <w:ind w:left="1440" w:hanging="360"/>
      </w:pPr>
      <w:rPr>
        <w:rFonts w:ascii="Arial" w:hAnsi="Arial" w:hint="default"/>
      </w:rPr>
    </w:lvl>
    <w:lvl w:ilvl="1" w:tplc="A29E1044" w:tentative="1">
      <w:start w:val="1"/>
      <w:numFmt w:val="bullet"/>
      <w:lvlText w:val="•"/>
      <w:lvlJc w:val="left"/>
      <w:pPr>
        <w:tabs>
          <w:tab w:val="num" w:pos="2160"/>
        </w:tabs>
        <w:ind w:left="2160" w:hanging="360"/>
      </w:pPr>
      <w:rPr>
        <w:rFonts w:ascii="Arial" w:hAnsi="Arial" w:hint="default"/>
      </w:rPr>
    </w:lvl>
    <w:lvl w:ilvl="2" w:tplc="4C42F446" w:tentative="1">
      <w:start w:val="1"/>
      <w:numFmt w:val="bullet"/>
      <w:lvlText w:val="•"/>
      <w:lvlJc w:val="left"/>
      <w:pPr>
        <w:tabs>
          <w:tab w:val="num" w:pos="2880"/>
        </w:tabs>
        <w:ind w:left="2880" w:hanging="360"/>
      </w:pPr>
      <w:rPr>
        <w:rFonts w:ascii="Arial" w:hAnsi="Arial" w:hint="default"/>
      </w:rPr>
    </w:lvl>
    <w:lvl w:ilvl="3" w:tplc="D49C22F8" w:tentative="1">
      <w:start w:val="1"/>
      <w:numFmt w:val="bullet"/>
      <w:lvlText w:val="•"/>
      <w:lvlJc w:val="left"/>
      <w:pPr>
        <w:tabs>
          <w:tab w:val="num" w:pos="3600"/>
        </w:tabs>
        <w:ind w:left="3600" w:hanging="360"/>
      </w:pPr>
      <w:rPr>
        <w:rFonts w:ascii="Arial" w:hAnsi="Arial" w:hint="default"/>
      </w:rPr>
    </w:lvl>
    <w:lvl w:ilvl="4" w:tplc="0FAEEF34" w:tentative="1">
      <w:start w:val="1"/>
      <w:numFmt w:val="bullet"/>
      <w:lvlText w:val="•"/>
      <w:lvlJc w:val="left"/>
      <w:pPr>
        <w:tabs>
          <w:tab w:val="num" w:pos="4320"/>
        </w:tabs>
        <w:ind w:left="4320" w:hanging="360"/>
      </w:pPr>
      <w:rPr>
        <w:rFonts w:ascii="Arial" w:hAnsi="Arial" w:hint="default"/>
      </w:rPr>
    </w:lvl>
    <w:lvl w:ilvl="5" w:tplc="473C42F0" w:tentative="1">
      <w:start w:val="1"/>
      <w:numFmt w:val="bullet"/>
      <w:lvlText w:val="•"/>
      <w:lvlJc w:val="left"/>
      <w:pPr>
        <w:tabs>
          <w:tab w:val="num" w:pos="5040"/>
        </w:tabs>
        <w:ind w:left="5040" w:hanging="360"/>
      </w:pPr>
      <w:rPr>
        <w:rFonts w:ascii="Arial" w:hAnsi="Arial" w:hint="default"/>
      </w:rPr>
    </w:lvl>
    <w:lvl w:ilvl="6" w:tplc="518E0EA8" w:tentative="1">
      <w:start w:val="1"/>
      <w:numFmt w:val="bullet"/>
      <w:lvlText w:val="•"/>
      <w:lvlJc w:val="left"/>
      <w:pPr>
        <w:tabs>
          <w:tab w:val="num" w:pos="5760"/>
        </w:tabs>
        <w:ind w:left="5760" w:hanging="360"/>
      </w:pPr>
      <w:rPr>
        <w:rFonts w:ascii="Arial" w:hAnsi="Arial" w:hint="default"/>
      </w:rPr>
    </w:lvl>
    <w:lvl w:ilvl="7" w:tplc="8FB0CC02" w:tentative="1">
      <w:start w:val="1"/>
      <w:numFmt w:val="bullet"/>
      <w:lvlText w:val="•"/>
      <w:lvlJc w:val="left"/>
      <w:pPr>
        <w:tabs>
          <w:tab w:val="num" w:pos="6480"/>
        </w:tabs>
        <w:ind w:left="6480" w:hanging="360"/>
      </w:pPr>
      <w:rPr>
        <w:rFonts w:ascii="Arial" w:hAnsi="Arial" w:hint="default"/>
      </w:rPr>
    </w:lvl>
    <w:lvl w:ilvl="8" w:tplc="EE0E3FD4" w:tentative="1">
      <w:start w:val="1"/>
      <w:numFmt w:val="bullet"/>
      <w:lvlText w:val="•"/>
      <w:lvlJc w:val="left"/>
      <w:pPr>
        <w:tabs>
          <w:tab w:val="num" w:pos="7200"/>
        </w:tabs>
        <w:ind w:left="7200" w:hanging="360"/>
      </w:pPr>
      <w:rPr>
        <w:rFonts w:ascii="Arial" w:hAnsi="Arial" w:hint="default"/>
      </w:rPr>
    </w:lvl>
  </w:abstractNum>
  <w:abstractNum w:abstractNumId="39" w15:restartNumberingAfterBreak="0">
    <w:nsid w:val="6F5F5CD3"/>
    <w:multiLevelType w:val="hybridMultilevel"/>
    <w:tmpl w:val="85662B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4C6104"/>
    <w:multiLevelType w:val="hybridMultilevel"/>
    <w:tmpl w:val="42C02800"/>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7F579A"/>
    <w:multiLevelType w:val="multilevel"/>
    <w:tmpl w:val="DFB6DE84"/>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E03847"/>
    <w:multiLevelType w:val="hybridMultilevel"/>
    <w:tmpl w:val="7E086B62"/>
    <w:lvl w:ilvl="0" w:tplc="F42CCC76">
      <w:start w:val="1"/>
      <w:numFmt w:val="bullet"/>
      <w:lvlText w:val="•"/>
      <w:lvlJc w:val="left"/>
      <w:pPr>
        <w:tabs>
          <w:tab w:val="num" w:pos="720"/>
        </w:tabs>
        <w:ind w:left="720" w:hanging="360"/>
      </w:pPr>
      <w:rPr>
        <w:rFonts w:ascii="Arial" w:hAnsi="Arial" w:hint="default"/>
      </w:rPr>
    </w:lvl>
    <w:lvl w:ilvl="1" w:tplc="82046B10" w:tentative="1">
      <w:start w:val="1"/>
      <w:numFmt w:val="bullet"/>
      <w:lvlText w:val="•"/>
      <w:lvlJc w:val="left"/>
      <w:pPr>
        <w:tabs>
          <w:tab w:val="num" w:pos="1440"/>
        </w:tabs>
        <w:ind w:left="1440" w:hanging="360"/>
      </w:pPr>
      <w:rPr>
        <w:rFonts w:ascii="Arial" w:hAnsi="Arial" w:hint="default"/>
      </w:rPr>
    </w:lvl>
    <w:lvl w:ilvl="2" w:tplc="9BCC7ED0" w:tentative="1">
      <w:start w:val="1"/>
      <w:numFmt w:val="bullet"/>
      <w:lvlText w:val="•"/>
      <w:lvlJc w:val="left"/>
      <w:pPr>
        <w:tabs>
          <w:tab w:val="num" w:pos="2160"/>
        </w:tabs>
        <w:ind w:left="2160" w:hanging="360"/>
      </w:pPr>
      <w:rPr>
        <w:rFonts w:ascii="Arial" w:hAnsi="Arial" w:hint="default"/>
      </w:rPr>
    </w:lvl>
    <w:lvl w:ilvl="3" w:tplc="8CC4D43A" w:tentative="1">
      <w:start w:val="1"/>
      <w:numFmt w:val="bullet"/>
      <w:lvlText w:val="•"/>
      <w:lvlJc w:val="left"/>
      <w:pPr>
        <w:tabs>
          <w:tab w:val="num" w:pos="2880"/>
        </w:tabs>
        <w:ind w:left="2880" w:hanging="360"/>
      </w:pPr>
      <w:rPr>
        <w:rFonts w:ascii="Arial" w:hAnsi="Arial" w:hint="default"/>
      </w:rPr>
    </w:lvl>
    <w:lvl w:ilvl="4" w:tplc="73E23056" w:tentative="1">
      <w:start w:val="1"/>
      <w:numFmt w:val="bullet"/>
      <w:lvlText w:val="•"/>
      <w:lvlJc w:val="left"/>
      <w:pPr>
        <w:tabs>
          <w:tab w:val="num" w:pos="3600"/>
        </w:tabs>
        <w:ind w:left="3600" w:hanging="360"/>
      </w:pPr>
      <w:rPr>
        <w:rFonts w:ascii="Arial" w:hAnsi="Arial" w:hint="default"/>
      </w:rPr>
    </w:lvl>
    <w:lvl w:ilvl="5" w:tplc="C35057DC" w:tentative="1">
      <w:start w:val="1"/>
      <w:numFmt w:val="bullet"/>
      <w:lvlText w:val="•"/>
      <w:lvlJc w:val="left"/>
      <w:pPr>
        <w:tabs>
          <w:tab w:val="num" w:pos="4320"/>
        </w:tabs>
        <w:ind w:left="4320" w:hanging="360"/>
      </w:pPr>
      <w:rPr>
        <w:rFonts w:ascii="Arial" w:hAnsi="Arial" w:hint="default"/>
      </w:rPr>
    </w:lvl>
    <w:lvl w:ilvl="6" w:tplc="1430D3B2" w:tentative="1">
      <w:start w:val="1"/>
      <w:numFmt w:val="bullet"/>
      <w:lvlText w:val="•"/>
      <w:lvlJc w:val="left"/>
      <w:pPr>
        <w:tabs>
          <w:tab w:val="num" w:pos="5040"/>
        </w:tabs>
        <w:ind w:left="5040" w:hanging="360"/>
      </w:pPr>
      <w:rPr>
        <w:rFonts w:ascii="Arial" w:hAnsi="Arial" w:hint="default"/>
      </w:rPr>
    </w:lvl>
    <w:lvl w:ilvl="7" w:tplc="0900A234" w:tentative="1">
      <w:start w:val="1"/>
      <w:numFmt w:val="bullet"/>
      <w:lvlText w:val="•"/>
      <w:lvlJc w:val="left"/>
      <w:pPr>
        <w:tabs>
          <w:tab w:val="num" w:pos="5760"/>
        </w:tabs>
        <w:ind w:left="5760" w:hanging="360"/>
      </w:pPr>
      <w:rPr>
        <w:rFonts w:ascii="Arial" w:hAnsi="Arial" w:hint="default"/>
      </w:rPr>
    </w:lvl>
    <w:lvl w:ilvl="8" w:tplc="0EA8C3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4A2645"/>
    <w:multiLevelType w:val="hybridMultilevel"/>
    <w:tmpl w:val="DD164A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42"/>
  </w:num>
  <w:num w:numId="4">
    <w:abstractNumId w:val="18"/>
  </w:num>
  <w:num w:numId="5">
    <w:abstractNumId w:val="28"/>
  </w:num>
  <w:num w:numId="6">
    <w:abstractNumId w:val="14"/>
  </w:num>
  <w:num w:numId="7">
    <w:abstractNumId w:val="39"/>
  </w:num>
  <w:num w:numId="8">
    <w:abstractNumId w:val="25"/>
  </w:num>
  <w:num w:numId="9">
    <w:abstractNumId w:val="26"/>
  </w:num>
  <w:num w:numId="10">
    <w:abstractNumId w:val="30"/>
  </w:num>
  <w:num w:numId="11">
    <w:abstractNumId w:val="3"/>
  </w:num>
  <w:num w:numId="12">
    <w:abstractNumId w:val="34"/>
  </w:num>
  <w:num w:numId="13">
    <w:abstractNumId w:val="0"/>
  </w:num>
  <w:num w:numId="14">
    <w:abstractNumId w:val="36"/>
  </w:num>
  <w:num w:numId="15">
    <w:abstractNumId w:val="33"/>
  </w:num>
  <w:num w:numId="16">
    <w:abstractNumId w:val="35"/>
  </w:num>
  <w:num w:numId="17">
    <w:abstractNumId w:val="32"/>
  </w:num>
  <w:num w:numId="18">
    <w:abstractNumId w:val="27"/>
  </w:num>
  <w:num w:numId="19">
    <w:abstractNumId w:val="21"/>
  </w:num>
  <w:num w:numId="20">
    <w:abstractNumId w:val="19"/>
  </w:num>
  <w:num w:numId="21">
    <w:abstractNumId w:val="20"/>
  </w:num>
  <w:num w:numId="22">
    <w:abstractNumId w:val="38"/>
  </w:num>
  <w:num w:numId="23">
    <w:abstractNumId w:val="13"/>
  </w:num>
  <w:num w:numId="24">
    <w:abstractNumId w:val="11"/>
  </w:num>
  <w:num w:numId="25">
    <w:abstractNumId w:val="37"/>
  </w:num>
  <w:num w:numId="26">
    <w:abstractNumId w:val="40"/>
  </w:num>
  <w:num w:numId="27">
    <w:abstractNumId w:val="2"/>
  </w:num>
  <w:num w:numId="28">
    <w:abstractNumId w:val="16"/>
  </w:num>
  <w:num w:numId="29">
    <w:abstractNumId w:val="9"/>
  </w:num>
  <w:num w:numId="30">
    <w:abstractNumId w:val="5"/>
  </w:num>
  <w:num w:numId="31">
    <w:abstractNumId w:val="22"/>
  </w:num>
  <w:num w:numId="32">
    <w:abstractNumId w:val="10"/>
  </w:num>
  <w:num w:numId="33">
    <w:abstractNumId w:val="15"/>
  </w:num>
  <w:num w:numId="34">
    <w:abstractNumId w:val="29"/>
  </w:num>
  <w:num w:numId="35">
    <w:abstractNumId w:val="8"/>
  </w:num>
  <w:num w:numId="36">
    <w:abstractNumId w:val="23"/>
  </w:num>
  <w:num w:numId="37">
    <w:abstractNumId w:val="7"/>
  </w:num>
  <w:num w:numId="38">
    <w:abstractNumId w:val="1"/>
  </w:num>
  <w:num w:numId="39">
    <w:abstractNumId w:val="41"/>
  </w:num>
  <w:num w:numId="40">
    <w:abstractNumId w:val="4"/>
  </w:num>
  <w:num w:numId="41">
    <w:abstractNumId w:val="17"/>
  </w:num>
  <w:num w:numId="42">
    <w:abstractNumId w:val="12"/>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ED"/>
    <w:rsid w:val="000054F0"/>
    <w:rsid w:val="00015732"/>
    <w:rsid w:val="00020987"/>
    <w:rsid w:val="00026EBE"/>
    <w:rsid w:val="000315B9"/>
    <w:rsid w:val="000327E8"/>
    <w:rsid w:val="00032E03"/>
    <w:rsid w:val="00033F0E"/>
    <w:rsid w:val="00035B8F"/>
    <w:rsid w:val="000438C4"/>
    <w:rsid w:val="00045681"/>
    <w:rsid w:val="000459AD"/>
    <w:rsid w:val="00045CC4"/>
    <w:rsid w:val="00047677"/>
    <w:rsid w:val="00053DEC"/>
    <w:rsid w:val="00060BFE"/>
    <w:rsid w:val="00067CA8"/>
    <w:rsid w:val="00067DB9"/>
    <w:rsid w:val="00074068"/>
    <w:rsid w:val="00093320"/>
    <w:rsid w:val="000955D0"/>
    <w:rsid w:val="000A1AD4"/>
    <w:rsid w:val="000A1BB4"/>
    <w:rsid w:val="000A4387"/>
    <w:rsid w:val="000A6ABE"/>
    <w:rsid w:val="000B1085"/>
    <w:rsid w:val="000B2E12"/>
    <w:rsid w:val="000D1FFA"/>
    <w:rsid w:val="000E19E2"/>
    <w:rsid w:val="00103A86"/>
    <w:rsid w:val="00103F56"/>
    <w:rsid w:val="00107299"/>
    <w:rsid w:val="001167A9"/>
    <w:rsid w:val="0012366D"/>
    <w:rsid w:val="00127221"/>
    <w:rsid w:val="00140108"/>
    <w:rsid w:val="0014072C"/>
    <w:rsid w:val="001468A4"/>
    <w:rsid w:val="00147DB5"/>
    <w:rsid w:val="00154795"/>
    <w:rsid w:val="00162412"/>
    <w:rsid w:val="00180296"/>
    <w:rsid w:val="001B02C5"/>
    <w:rsid w:val="001B3AC8"/>
    <w:rsid w:val="001B4B23"/>
    <w:rsid w:val="001C6650"/>
    <w:rsid w:val="001D1233"/>
    <w:rsid w:val="001D4DA7"/>
    <w:rsid w:val="001E0539"/>
    <w:rsid w:val="001F3E34"/>
    <w:rsid w:val="001F6078"/>
    <w:rsid w:val="002011AD"/>
    <w:rsid w:val="00211F90"/>
    <w:rsid w:val="002126C8"/>
    <w:rsid w:val="00215257"/>
    <w:rsid w:val="002161DB"/>
    <w:rsid w:val="002330FE"/>
    <w:rsid w:val="00236080"/>
    <w:rsid w:val="002510E1"/>
    <w:rsid w:val="0025380E"/>
    <w:rsid w:val="00253FAA"/>
    <w:rsid w:val="00261521"/>
    <w:rsid w:val="00285004"/>
    <w:rsid w:val="00286020"/>
    <w:rsid w:val="00287985"/>
    <w:rsid w:val="00290451"/>
    <w:rsid w:val="00292B0A"/>
    <w:rsid w:val="00293A6A"/>
    <w:rsid w:val="00293BE7"/>
    <w:rsid w:val="00296735"/>
    <w:rsid w:val="002A1822"/>
    <w:rsid w:val="002A4243"/>
    <w:rsid w:val="002A6B29"/>
    <w:rsid w:val="002B6D50"/>
    <w:rsid w:val="002D304A"/>
    <w:rsid w:val="002D51F7"/>
    <w:rsid w:val="002E0352"/>
    <w:rsid w:val="002E1459"/>
    <w:rsid w:val="002E55EA"/>
    <w:rsid w:val="002F47F6"/>
    <w:rsid w:val="00302E20"/>
    <w:rsid w:val="0032363E"/>
    <w:rsid w:val="00327D1A"/>
    <w:rsid w:val="00335223"/>
    <w:rsid w:val="00341845"/>
    <w:rsid w:val="00344778"/>
    <w:rsid w:val="00366643"/>
    <w:rsid w:val="0037422E"/>
    <w:rsid w:val="00383F8F"/>
    <w:rsid w:val="003870EC"/>
    <w:rsid w:val="003A20ED"/>
    <w:rsid w:val="003A3FD8"/>
    <w:rsid w:val="003B184A"/>
    <w:rsid w:val="003B777C"/>
    <w:rsid w:val="003C3A22"/>
    <w:rsid w:val="003C5AC7"/>
    <w:rsid w:val="003D30B5"/>
    <w:rsid w:val="003D3F03"/>
    <w:rsid w:val="003D6B08"/>
    <w:rsid w:val="003D6CE8"/>
    <w:rsid w:val="003D70B8"/>
    <w:rsid w:val="003E71CB"/>
    <w:rsid w:val="003F4D9F"/>
    <w:rsid w:val="00401760"/>
    <w:rsid w:val="004035D4"/>
    <w:rsid w:val="00407F36"/>
    <w:rsid w:val="00423E9A"/>
    <w:rsid w:val="004266C6"/>
    <w:rsid w:val="00430CA2"/>
    <w:rsid w:val="00431111"/>
    <w:rsid w:val="0043481E"/>
    <w:rsid w:val="004431DF"/>
    <w:rsid w:val="0044718E"/>
    <w:rsid w:val="00451B8E"/>
    <w:rsid w:val="0045495F"/>
    <w:rsid w:val="00457B6C"/>
    <w:rsid w:val="00460AB5"/>
    <w:rsid w:val="00464B8F"/>
    <w:rsid w:val="00466DC4"/>
    <w:rsid w:val="00485896"/>
    <w:rsid w:val="0048773A"/>
    <w:rsid w:val="00487F82"/>
    <w:rsid w:val="0049077A"/>
    <w:rsid w:val="0049246B"/>
    <w:rsid w:val="004B5FF2"/>
    <w:rsid w:val="004B68D8"/>
    <w:rsid w:val="004C3D33"/>
    <w:rsid w:val="004C70AA"/>
    <w:rsid w:val="004D0269"/>
    <w:rsid w:val="004D1A87"/>
    <w:rsid w:val="004D3313"/>
    <w:rsid w:val="004D5D63"/>
    <w:rsid w:val="004E2A30"/>
    <w:rsid w:val="004E3F01"/>
    <w:rsid w:val="005011A4"/>
    <w:rsid w:val="0050290B"/>
    <w:rsid w:val="0050363C"/>
    <w:rsid w:val="00532DDA"/>
    <w:rsid w:val="00533664"/>
    <w:rsid w:val="00536C89"/>
    <w:rsid w:val="00537F70"/>
    <w:rsid w:val="00543710"/>
    <w:rsid w:val="00554011"/>
    <w:rsid w:val="005617EF"/>
    <w:rsid w:val="005662C7"/>
    <w:rsid w:val="00572018"/>
    <w:rsid w:val="005A386D"/>
    <w:rsid w:val="005B1FB1"/>
    <w:rsid w:val="005B5AE8"/>
    <w:rsid w:val="005D1DE0"/>
    <w:rsid w:val="005D51C3"/>
    <w:rsid w:val="005D5C23"/>
    <w:rsid w:val="005E1808"/>
    <w:rsid w:val="005F2347"/>
    <w:rsid w:val="00600AA1"/>
    <w:rsid w:val="00606291"/>
    <w:rsid w:val="00620C62"/>
    <w:rsid w:val="00621A27"/>
    <w:rsid w:val="00624B71"/>
    <w:rsid w:val="0062790E"/>
    <w:rsid w:val="00633F45"/>
    <w:rsid w:val="00634164"/>
    <w:rsid w:val="006367C8"/>
    <w:rsid w:val="00642914"/>
    <w:rsid w:val="006433C7"/>
    <w:rsid w:val="006466CE"/>
    <w:rsid w:val="00651426"/>
    <w:rsid w:val="006539FC"/>
    <w:rsid w:val="00682691"/>
    <w:rsid w:val="0068558F"/>
    <w:rsid w:val="006B12DA"/>
    <w:rsid w:val="006C5EA0"/>
    <w:rsid w:val="006D1420"/>
    <w:rsid w:val="006D3E1E"/>
    <w:rsid w:val="006D4A26"/>
    <w:rsid w:val="006D698C"/>
    <w:rsid w:val="006D6EA3"/>
    <w:rsid w:val="006E5633"/>
    <w:rsid w:val="006E64CD"/>
    <w:rsid w:val="006F2438"/>
    <w:rsid w:val="006F284E"/>
    <w:rsid w:val="006F60F7"/>
    <w:rsid w:val="006F6C69"/>
    <w:rsid w:val="00706860"/>
    <w:rsid w:val="00714B6F"/>
    <w:rsid w:val="00716080"/>
    <w:rsid w:val="007218AF"/>
    <w:rsid w:val="00733D87"/>
    <w:rsid w:val="007455CD"/>
    <w:rsid w:val="00755806"/>
    <w:rsid w:val="0077415E"/>
    <w:rsid w:val="00795D9E"/>
    <w:rsid w:val="007A3494"/>
    <w:rsid w:val="007B6D5A"/>
    <w:rsid w:val="007B71AD"/>
    <w:rsid w:val="007C0758"/>
    <w:rsid w:val="007C610E"/>
    <w:rsid w:val="007E0EAE"/>
    <w:rsid w:val="007E4BED"/>
    <w:rsid w:val="007E75D0"/>
    <w:rsid w:val="007E7B0C"/>
    <w:rsid w:val="007F7C29"/>
    <w:rsid w:val="00811C76"/>
    <w:rsid w:val="00813567"/>
    <w:rsid w:val="00816608"/>
    <w:rsid w:val="00843595"/>
    <w:rsid w:val="008463A0"/>
    <w:rsid w:val="00846682"/>
    <w:rsid w:val="00853DED"/>
    <w:rsid w:val="00861AC3"/>
    <w:rsid w:val="00871D5A"/>
    <w:rsid w:val="00887096"/>
    <w:rsid w:val="00893C28"/>
    <w:rsid w:val="00896FC4"/>
    <w:rsid w:val="008B326A"/>
    <w:rsid w:val="008B6BDB"/>
    <w:rsid w:val="008C118C"/>
    <w:rsid w:val="008C7158"/>
    <w:rsid w:val="008C7D5C"/>
    <w:rsid w:val="008D477E"/>
    <w:rsid w:val="008F61C4"/>
    <w:rsid w:val="00901890"/>
    <w:rsid w:val="00901A72"/>
    <w:rsid w:val="009035F4"/>
    <w:rsid w:val="00912A91"/>
    <w:rsid w:val="00913F10"/>
    <w:rsid w:val="00915498"/>
    <w:rsid w:val="00917CF6"/>
    <w:rsid w:val="0092123B"/>
    <w:rsid w:val="00923D00"/>
    <w:rsid w:val="009262BE"/>
    <w:rsid w:val="009323A0"/>
    <w:rsid w:val="009332CF"/>
    <w:rsid w:val="0094104B"/>
    <w:rsid w:val="0094380E"/>
    <w:rsid w:val="009544E9"/>
    <w:rsid w:val="009979C0"/>
    <w:rsid w:val="009A1A64"/>
    <w:rsid w:val="009A4EE0"/>
    <w:rsid w:val="009A65D0"/>
    <w:rsid w:val="009A6E24"/>
    <w:rsid w:val="009B0272"/>
    <w:rsid w:val="009B24E4"/>
    <w:rsid w:val="009B5F1A"/>
    <w:rsid w:val="009B6C9E"/>
    <w:rsid w:val="009C227C"/>
    <w:rsid w:val="009C4ED8"/>
    <w:rsid w:val="009D01E9"/>
    <w:rsid w:val="009E4F44"/>
    <w:rsid w:val="009F1866"/>
    <w:rsid w:val="009F4808"/>
    <w:rsid w:val="00A0001E"/>
    <w:rsid w:val="00A0123D"/>
    <w:rsid w:val="00A04D52"/>
    <w:rsid w:val="00A06D01"/>
    <w:rsid w:val="00A36ACC"/>
    <w:rsid w:val="00A4265A"/>
    <w:rsid w:val="00A52167"/>
    <w:rsid w:val="00A54B33"/>
    <w:rsid w:val="00A71D83"/>
    <w:rsid w:val="00A851C5"/>
    <w:rsid w:val="00A90BD8"/>
    <w:rsid w:val="00AA18DB"/>
    <w:rsid w:val="00AA28F1"/>
    <w:rsid w:val="00AA677A"/>
    <w:rsid w:val="00AB40FE"/>
    <w:rsid w:val="00AB4C92"/>
    <w:rsid w:val="00AC6981"/>
    <w:rsid w:val="00AD05C5"/>
    <w:rsid w:val="00AD601E"/>
    <w:rsid w:val="00AD6749"/>
    <w:rsid w:val="00AE128D"/>
    <w:rsid w:val="00AE2113"/>
    <w:rsid w:val="00AF5AB5"/>
    <w:rsid w:val="00AF71E9"/>
    <w:rsid w:val="00AF79F9"/>
    <w:rsid w:val="00B012D3"/>
    <w:rsid w:val="00B04419"/>
    <w:rsid w:val="00B071D2"/>
    <w:rsid w:val="00B07862"/>
    <w:rsid w:val="00B305E8"/>
    <w:rsid w:val="00B3180A"/>
    <w:rsid w:val="00B436B9"/>
    <w:rsid w:val="00B44024"/>
    <w:rsid w:val="00B45B9F"/>
    <w:rsid w:val="00B548A7"/>
    <w:rsid w:val="00B55E14"/>
    <w:rsid w:val="00B8102D"/>
    <w:rsid w:val="00B90138"/>
    <w:rsid w:val="00B904D2"/>
    <w:rsid w:val="00BA032E"/>
    <w:rsid w:val="00BA10C5"/>
    <w:rsid w:val="00BA67F4"/>
    <w:rsid w:val="00BB53F5"/>
    <w:rsid w:val="00BE3076"/>
    <w:rsid w:val="00BF07CE"/>
    <w:rsid w:val="00BF3FD0"/>
    <w:rsid w:val="00C040BF"/>
    <w:rsid w:val="00C30B8D"/>
    <w:rsid w:val="00C40746"/>
    <w:rsid w:val="00C51F9E"/>
    <w:rsid w:val="00C66184"/>
    <w:rsid w:val="00C66773"/>
    <w:rsid w:val="00C711F8"/>
    <w:rsid w:val="00C758B4"/>
    <w:rsid w:val="00C806E5"/>
    <w:rsid w:val="00C8168D"/>
    <w:rsid w:val="00C83A27"/>
    <w:rsid w:val="00C87457"/>
    <w:rsid w:val="00C90968"/>
    <w:rsid w:val="00C93B5A"/>
    <w:rsid w:val="00CA1DEB"/>
    <w:rsid w:val="00CB56F0"/>
    <w:rsid w:val="00CB6BF2"/>
    <w:rsid w:val="00CC4B90"/>
    <w:rsid w:val="00CD108D"/>
    <w:rsid w:val="00CD78F3"/>
    <w:rsid w:val="00CE1E3A"/>
    <w:rsid w:val="00D03A73"/>
    <w:rsid w:val="00D16327"/>
    <w:rsid w:val="00D33359"/>
    <w:rsid w:val="00D35FDC"/>
    <w:rsid w:val="00D3744E"/>
    <w:rsid w:val="00D41530"/>
    <w:rsid w:val="00D63EF8"/>
    <w:rsid w:val="00D6402A"/>
    <w:rsid w:val="00D66F08"/>
    <w:rsid w:val="00D81F67"/>
    <w:rsid w:val="00D87103"/>
    <w:rsid w:val="00D9375C"/>
    <w:rsid w:val="00D97DE9"/>
    <w:rsid w:val="00DA3A59"/>
    <w:rsid w:val="00DB5511"/>
    <w:rsid w:val="00DB77AD"/>
    <w:rsid w:val="00DC4C50"/>
    <w:rsid w:val="00DE162E"/>
    <w:rsid w:val="00DE558B"/>
    <w:rsid w:val="00DF4544"/>
    <w:rsid w:val="00DF6CF7"/>
    <w:rsid w:val="00E00D8D"/>
    <w:rsid w:val="00E05675"/>
    <w:rsid w:val="00E22EA6"/>
    <w:rsid w:val="00E23615"/>
    <w:rsid w:val="00E55F0C"/>
    <w:rsid w:val="00E62769"/>
    <w:rsid w:val="00E658B3"/>
    <w:rsid w:val="00E659D0"/>
    <w:rsid w:val="00E676EF"/>
    <w:rsid w:val="00E71EE3"/>
    <w:rsid w:val="00E811B1"/>
    <w:rsid w:val="00E8325B"/>
    <w:rsid w:val="00E8593F"/>
    <w:rsid w:val="00E860AB"/>
    <w:rsid w:val="00EC34A8"/>
    <w:rsid w:val="00EC34CE"/>
    <w:rsid w:val="00EC40E3"/>
    <w:rsid w:val="00EC42B2"/>
    <w:rsid w:val="00EC5A51"/>
    <w:rsid w:val="00EC780E"/>
    <w:rsid w:val="00EE6CD3"/>
    <w:rsid w:val="00EF0955"/>
    <w:rsid w:val="00F10883"/>
    <w:rsid w:val="00F17DB4"/>
    <w:rsid w:val="00F33B23"/>
    <w:rsid w:val="00F37A4E"/>
    <w:rsid w:val="00F4353F"/>
    <w:rsid w:val="00F45551"/>
    <w:rsid w:val="00F45774"/>
    <w:rsid w:val="00F47D49"/>
    <w:rsid w:val="00F513BF"/>
    <w:rsid w:val="00F5430C"/>
    <w:rsid w:val="00F66451"/>
    <w:rsid w:val="00F671A7"/>
    <w:rsid w:val="00F831E6"/>
    <w:rsid w:val="00F87744"/>
    <w:rsid w:val="00F931A9"/>
    <w:rsid w:val="00FA6242"/>
    <w:rsid w:val="00FA68DC"/>
    <w:rsid w:val="00FB08B9"/>
    <w:rsid w:val="00FB0920"/>
    <w:rsid w:val="00FB1B6B"/>
    <w:rsid w:val="00FC7C74"/>
    <w:rsid w:val="00FD2298"/>
    <w:rsid w:val="00FF368B"/>
    <w:rsid w:val="00FF6D41"/>
    <w:rsid w:val="10F38CF9"/>
    <w:rsid w:val="148D4233"/>
    <w:rsid w:val="1C5C7EBB"/>
    <w:rsid w:val="1DAA0E34"/>
    <w:rsid w:val="1F75CDE8"/>
    <w:rsid w:val="215A6EFB"/>
    <w:rsid w:val="2780DFCD"/>
    <w:rsid w:val="2D09751C"/>
    <w:rsid w:val="36D5CDCC"/>
    <w:rsid w:val="4D4FC322"/>
    <w:rsid w:val="522DB43E"/>
    <w:rsid w:val="5901F27D"/>
    <w:rsid w:val="699691A7"/>
    <w:rsid w:val="6B326208"/>
    <w:rsid w:val="70B38626"/>
    <w:rsid w:val="73244B90"/>
    <w:rsid w:val="73DFB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76B97"/>
  <w15:chartTrackingRefBased/>
  <w15:docId w15:val="{6F6DF00E-EB07-41EE-922A-1E824C1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3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6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8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35223"/>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A8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3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3D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3D0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23D00"/>
    <w:pPr>
      <w:outlineLvl w:val="9"/>
    </w:pPr>
    <w:rPr>
      <w:lang w:val="en-US"/>
    </w:rPr>
  </w:style>
  <w:style w:type="paragraph" w:styleId="TOC1">
    <w:name w:val="toc 1"/>
    <w:basedOn w:val="Normal"/>
    <w:next w:val="Normal"/>
    <w:autoRedefine/>
    <w:uiPriority w:val="39"/>
    <w:unhideWhenUsed/>
    <w:rsid w:val="00923D00"/>
    <w:pPr>
      <w:spacing w:after="100"/>
    </w:pPr>
  </w:style>
  <w:style w:type="paragraph" w:styleId="TOC2">
    <w:name w:val="toc 2"/>
    <w:basedOn w:val="Normal"/>
    <w:next w:val="Normal"/>
    <w:autoRedefine/>
    <w:uiPriority w:val="39"/>
    <w:unhideWhenUsed/>
    <w:rsid w:val="00923D00"/>
    <w:pPr>
      <w:spacing w:after="100"/>
      <w:ind w:left="220"/>
    </w:pPr>
  </w:style>
  <w:style w:type="paragraph" w:styleId="TOC3">
    <w:name w:val="toc 3"/>
    <w:basedOn w:val="Normal"/>
    <w:next w:val="Normal"/>
    <w:autoRedefine/>
    <w:uiPriority w:val="39"/>
    <w:unhideWhenUsed/>
    <w:rsid w:val="00923D00"/>
    <w:pPr>
      <w:spacing w:after="100"/>
      <w:ind w:left="440"/>
    </w:pPr>
  </w:style>
  <w:style w:type="character" w:styleId="Hyperlink">
    <w:name w:val="Hyperlink"/>
    <w:basedOn w:val="DefaultParagraphFont"/>
    <w:uiPriority w:val="99"/>
    <w:unhideWhenUsed/>
    <w:rsid w:val="00923D00"/>
    <w:rPr>
      <w:color w:val="0563C1" w:themeColor="hyperlink"/>
      <w:u w:val="single"/>
    </w:rPr>
  </w:style>
  <w:style w:type="paragraph" w:styleId="Header">
    <w:name w:val="header"/>
    <w:basedOn w:val="Normal"/>
    <w:link w:val="HeaderChar"/>
    <w:uiPriority w:val="99"/>
    <w:unhideWhenUsed/>
    <w:rsid w:val="00F4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51"/>
  </w:style>
  <w:style w:type="paragraph" w:styleId="Footer">
    <w:name w:val="footer"/>
    <w:basedOn w:val="Normal"/>
    <w:link w:val="FooterChar"/>
    <w:uiPriority w:val="99"/>
    <w:unhideWhenUsed/>
    <w:rsid w:val="00F4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51"/>
  </w:style>
  <w:style w:type="character" w:customStyle="1" w:styleId="Heading4Char">
    <w:name w:val="Heading 4 Char"/>
    <w:basedOn w:val="DefaultParagraphFont"/>
    <w:link w:val="Heading4"/>
    <w:uiPriority w:val="9"/>
    <w:rsid w:val="000A6AB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D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F7"/>
    <w:rPr>
      <w:rFonts w:ascii="Segoe UI" w:hAnsi="Segoe UI" w:cs="Segoe UI"/>
      <w:sz w:val="18"/>
      <w:szCs w:val="18"/>
    </w:rPr>
  </w:style>
  <w:style w:type="character" w:styleId="FollowedHyperlink">
    <w:name w:val="FollowedHyperlink"/>
    <w:basedOn w:val="DefaultParagraphFont"/>
    <w:uiPriority w:val="99"/>
    <w:semiHidden/>
    <w:unhideWhenUsed/>
    <w:rsid w:val="00F66451"/>
    <w:rPr>
      <w:color w:val="954F72" w:themeColor="followedHyperlink"/>
      <w:u w:val="single"/>
    </w:rPr>
  </w:style>
  <w:style w:type="character" w:styleId="UnresolvedMention">
    <w:name w:val="Unresolved Mention"/>
    <w:basedOn w:val="DefaultParagraphFont"/>
    <w:uiPriority w:val="99"/>
    <w:semiHidden/>
    <w:unhideWhenUsed/>
    <w:rsid w:val="00423E9A"/>
    <w:rPr>
      <w:color w:val="605E5C"/>
      <w:shd w:val="clear" w:color="auto" w:fill="E1DFDD"/>
    </w:rPr>
  </w:style>
  <w:style w:type="character" w:styleId="PageNumber">
    <w:name w:val="page number"/>
    <w:basedOn w:val="DefaultParagraphFont"/>
    <w:uiPriority w:val="99"/>
    <w:semiHidden/>
    <w:unhideWhenUsed/>
    <w:rsid w:val="009A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490">
      <w:bodyDiv w:val="1"/>
      <w:marLeft w:val="0"/>
      <w:marRight w:val="0"/>
      <w:marTop w:val="0"/>
      <w:marBottom w:val="0"/>
      <w:divBdr>
        <w:top w:val="none" w:sz="0" w:space="0" w:color="auto"/>
        <w:left w:val="none" w:sz="0" w:space="0" w:color="auto"/>
        <w:bottom w:val="none" w:sz="0" w:space="0" w:color="auto"/>
        <w:right w:val="none" w:sz="0" w:space="0" w:color="auto"/>
      </w:divBdr>
      <w:divsChild>
        <w:div w:id="1051883058">
          <w:marLeft w:val="274"/>
          <w:marRight w:val="0"/>
          <w:marTop w:val="0"/>
          <w:marBottom w:val="0"/>
          <w:divBdr>
            <w:top w:val="none" w:sz="0" w:space="0" w:color="auto"/>
            <w:left w:val="none" w:sz="0" w:space="0" w:color="auto"/>
            <w:bottom w:val="none" w:sz="0" w:space="0" w:color="auto"/>
            <w:right w:val="none" w:sz="0" w:space="0" w:color="auto"/>
          </w:divBdr>
        </w:div>
        <w:div w:id="1019115273">
          <w:marLeft w:val="274"/>
          <w:marRight w:val="0"/>
          <w:marTop w:val="0"/>
          <w:marBottom w:val="0"/>
          <w:divBdr>
            <w:top w:val="none" w:sz="0" w:space="0" w:color="auto"/>
            <w:left w:val="none" w:sz="0" w:space="0" w:color="auto"/>
            <w:bottom w:val="none" w:sz="0" w:space="0" w:color="auto"/>
            <w:right w:val="none" w:sz="0" w:space="0" w:color="auto"/>
          </w:divBdr>
        </w:div>
        <w:div w:id="1163006393">
          <w:marLeft w:val="274"/>
          <w:marRight w:val="0"/>
          <w:marTop w:val="0"/>
          <w:marBottom w:val="0"/>
          <w:divBdr>
            <w:top w:val="none" w:sz="0" w:space="0" w:color="auto"/>
            <w:left w:val="none" w:sz="0" w:space="0" w:color="auto"/>
            <w:bottom w:val="none" w:sz="0" w:space="0" w:color="auto"/>
            <w:right w:val="none" w:sz="0" w:space="0" w:color="auto"/>
          </w:divBdr>
        </w:div>
      </w:divsChild>
    </w:div>
    <w:div w:id="21444294">
      <w:bodyDiv w:val="1"/>
      <w:marLeft w:val="0"/>
      <w:marRight w:val="0"/>
      <w:marTop w:val="0"/>
      <w:marBottom w:val="0"/>
      <w:divBdr>
        <w:top w:val="none" w:sz="0" w:space="0" w:color="auto"/>
        <w:left w:val="none" w:sz="0" w:space="0" w:color="auto"/>
        <w:bottom w:val="none" w:sz="0" w:space="0" w:color="auto"/>
        <w:right w:val="none" w:sz="0" w:space="0" w:color="auto"/>
      </w:divBdr>
    </w:div>
    <w:div w:id="77362378">
      <w:bodyDiv w:val="1"/>
      <w:marLeft w:val="0"/>
      <w:marRight w:val="0"/>
      <w:marTop w:val="0"/>
      <w:marBottom w:val="0"/>
      <w:divBdr>
        <w:top w:val="none" w:sz="0" w:space="0" w:color="auto"/>
        <w:left w:val="none" w:sz="0" w:space="0" w:color="auto"/>
        <w:bottom w:val="none" w:sz="0" w:space="0" w:color="auto"/>
        <w:right w:val="none" w:sz="0" w:space="0" w:color="auto"/>
      </w:divBdr>
    </w:div>
    <w:div w:id="140120748">
      <w:bodyDiv w:val="1"/>
      <w:marLeft w:val="0"/>
      <w:marRight w:val="0"/>
      <w:marTop w:val="0"/>
      <w:marBottom w:val="0"/>
      <w:divBdr>
        <w:top w:val="none" w:sz="0" w:space="0" w:color="auto"/>
        <w:left w:val="none" w:sz="0" w:space="0" w:color="auto"/>
        <w:bottom w:val="none" w:sz="0" w:space="0" w:color="auto"/>
        <w:right w:val="none" w:sz="0" w:space="0" w:color="auto"/>
      </w:divBdr>
    </w:div>
    <w:div w:id="182208211">
      <w:bodyDiv w:val="1"/>
      <w:marLeft w:val="0"/>
      <w:marRight w:val="0"/>
      <w:marTop w:val="0"/>
      <w:marBottom w:val="0"/>
      <w:divBdr>
        <w:top w:val="none" w:sz="0" w:space="0" w:color="auto"/>
        <w:left w:val="none" w:sz="0" w:space="0" w:color="auto"/>
        <w:bottom w:val="none" w:sz="0" w:space="0" w:color="auto"/>
        <w:right w:val="none" w:sz="0" w:space="0" w:color="auto"/>
      </w:divBdr>
    </w:div>
    <w:div w:id="200215005">
      <w:bodyDiv w:val="1"/>
      <w:marLeft w:val="0"/>
      <w:marRight w:val="0"/>
      <w:marTop w:val="0"/>
      <w:marBottom w:val="0"/>
      <w:divBdr>
        <w:top w:val="none" w:sz="0" w:space="0" w:color="auto"/>
        <w:left w:val="none" w:sz="0" w:space="0" w:color="auto"/>
        <w:bottom w:val="none" w:sz="0" w:space="0" w:color="auto"/>
        <w:right w:val="none" w:sz="0" w:space="0" w:color="auto"/>
      </w:divBdr>
    </w:div>
    <w:div w:id="291592591">
      <w:bodyDiv w:val="1"/>
      <w:marLeft w:val="0"/>
      <w:marRight w:val="0"/>
      <w:marTop w:val="0"/>
      <w:marBottom w:val="0"/>
      <w:divBdr>
        <w:top w:val="none" w:sz="0" w:space="0" w:color="auto"/>
        <w:left w:val="none" w:sz="0" w:space="0" w:color="auto"/>
        <w:bottom w:val="none" w:sz="0" w:space="0" w:color="auto"/>
        <w:right w:val="none" w:sz="0" w:space="0" w:color="auto"/>
      </w:divBdr>
    </w:div>
    <w:div w:id="298267794">
      <w:bodyDiv w:val="1"/>
      <w:marLeft w:val="0"/>
      <w:marRight w:val="0"/>
      <w:marTop w:val="0"/>
      <w:marBottom w:val="0"/>
      <w:divBdr>
        <w:top w:val="none" w:sz="0" w:space="0" w:color="auto"/>
        <w:left w:val="none" w:sz="0" w:space="0" w:color="auto"/>
        <w:bottom w:val="none" w:sz="0" w:space="0" w:color="auto"/>
        <w:right w:val="none" w:sz="0" w:space="0" w:color="auto"/>
      </w:divBdr>
    </w:div>
    <w:div w:id="314922119">
      <w:bodyDiv w:val="1"/>
      <w:marLeft w:val="0"/>
      <w:marRight w:val="0"/>
      <w:marTop w:val="0"/>
      <w:marBottom w:val="0"/>
      <w:divBdr>
        <w:top w:val="none" w:sz="0" w:space="0" w:color="auto"/>
        <w:left w:val="none" w:sz="0" w:space="0" w:color="auto"/>
        <w:bottom w:val="none" w:sz="0" w:space="0" w:color="auto"/>
        <w:right w:val="none" w:sz="0" w:space="0" w:color="auto"/>
      </w:divBdr>
    </w:div>
    <w:div w:id="379205788">
      <w:bodyDiv w:val="1"/>
      <w:marLeft w:val="0"/>
      <w:marRight w:val="0"/>
      <w:marTop w:val="0"/>
      <w:marBottom w:val="0"/>
      <w:divBdr>
        <w:top w:val="none" w:sz="0" w:space="0" w:color="auto"/>
        <w:left w:val="none" w:sz="0" w:space="0" w:color="auto"/>
        <w:bottom w:val="none" w:sz="0" w:space="0" w:color="auto"/>
        <w:right w:val="none" w:sz="0" w:space="0" w:color="auto"/>
      </w:divBdr>
    </w:div>
    <w:div w:id="386496553">
      <w:bodyDiv w:val="1"/>
      <w:marLeft w:val="0"/>
      <w:marRight w:val="0"/>
      <w:marTop w:val="0"/>
      <w:marBottom w:val="0"/>
      <w:divBdr>
        <w:top w:val="none" w:sz="0" w:space="0" w:color="auto"/>
        <w:left w:val="none" w:sz="0" w:space="0" w:color="auto"/>
        <w:bottom w:val="none" w:sz="0" w:space="0" w:color="auto"/>
        <w:right w:val="none" w:sz="0" w:space="0" w:color="auto"/>
      </w:divBdr>
    </w:div>
    <w:div w:id="395400929">
      <w:bodyDiv w:val="1"/>
      <w:marLeft w:val="0"/>
      <w:marRight w:val="0"/>
      <w:marTop w:val="0"/>
      <w:marBottom w:val="0"/>
      <w:divBdr>
        <w:top w:val="none" w:sz="0" w:space="0" w:color="auto"/>
        <w:left w:val="none" w:sz="0" w:space="0" w:color="auto"/>
        <w:bottom w:val="none" w:sz="0" w:space="0" w:color="auto"/>
        <w:right w:val="none" w:sz="0" w:space="0" w:color="auto"/>
      </w:divBdr>
      <w:divsChild>
        <w:div w:id="2070106015">
          <w:marLeft w:val="274"/>
          <w:marRight w:val="0"/>
          <w:marTop w:val="0"/>
          <w:marBottom w:val="0"/>
          <w:divBdr>
            <w:top w:val="none" w:sz="0" w:space="0" w:color="auto"/>
            <w:left w:val="none" w:sz="0" w:space="0" w:color="auto"/>
            <w:bottom w:val="none" w:sz="0" w:space="0" w:color="auto"/>
            <w:right w:val="none" w:sz="0" w:space="0" w:color="auto"/>
          </w:divBdr>
        </w:div>
        <w:div w:id="2015263326">
          <w:marLeft w:val="274"/>
          <w:marRight w:val="0"/>
          <w:marTop w:val="0"/>
          <w:marBottom w:val="0"/>
          <w:divBdr>
            <w:top w:val="none" w:sz="0" w:space="0" w:color="auto"/>
            <w:left w:val="none" w:sz="0" w:space="0" w:color="auto"/>
            <w:bottom w:val="none" w:sz="0" w:space="0" w:color="auto"/>
            <w:right w:val="none" w:sz="0" w:space="0" w:color="auto"/>
          </w:divBdr>
        </w:div>
        <w:div w:id="990016414">
          <w:marLeft w:val="274"/>
          <w:marRight w:val="0"/>
          <w:marTop w:val="0"/>
          <w:marBottom w:val="0"/>
          <w:divBdr>
            <w:top w:val="none" w:sz="0" w:space="0" w:color="auto"/>
            <w:left w:val="none" w:sz="0" w:space="0" w:color="auto"/>
            <w:bottom w:val="none" w:sz="0" w:space="0" w:color="auto"/>
            <w:right w:val="none" w:sz="0" w:space="0" w:color="auto"/>
          </w:divBdr>
        </w:div>
        <w:div w:id="1683316844">
          <w:marLeft w:val="274"/>
          <w:marRight w:val="0"/>
          <w:marTop w:val="0"/>
          <w:marBottom w:val="0"/>
          <w:divBdr>
            <w:top w:val="none" w:sz="0" w:space="0" w:color="auto"/>
            <w:left w:val="none" w:sz="0" w:space="0" w:color="auto"/>
            <w:bottom w:val="none" w:sz="0" w:space="0" w:color="auto"/>
            <w:right w:val="none" w:sz="0" w:space="0" w:color="auto"/>
          </w:divBdr>
        </w:div>
        <w:div w:id="559823352">
          <w:marLeft w:val="274"/>
          <w:marRight w:val="0"/>
          <w:marTop w:val="0"/>
          <w:marBottom w:val="0"/>
          <w:divBdr>
            <w:top w:val="none" w:sz="0" w:space="0" w:color="auto"/>
            <w:left w:val="none" w:sz="0" w:space="0" w:color="auto"/>
            <w:bottom w:val="none" w:sz="0" w:space="0" w:color="auto"/>
            <w:right w:val="none" w:sz="0" w:space="0" w:color="auto"/>
          </w:divBdr>
        </w:div>
        <w:div w:id="1122771313">
          <w:marLeft w:val="274"/>
          <w:marRight w:val="0"/>
          <w:marTop w:val="0"/>
          <w:marBottom w:val="0"/>
          <w:divBdr>
            <w:top w:val="none" w:sz="0" w:space="0" w:color="auto"/>
            <w:left w:val="none" w:sz="0" w:space="0" w:color="auto"/>
            <w:bottom w:val="none" w:sz="0" w:space="0" w:color="auto"/>
            <w:right w:val="none" w:sz="0" w:space="0" w:color="auto"/>
          </w:divBdr>
        </w:div>
        <w:div w:id="1625111630">
          <w:marLeft w:val="274"/>
          <w:marRight w:val="0"/>
          <w:marTop w:val="0"/>
          <w:marBottom w:val="0"/>
          <w:divBdr>
            <w:top w:val="none" w:sz="0" w:space="0" w:color="auto"/>
            <w:left w:val="none" w:sz="0" w:space="0" w:color="auto"/>
            <w:bottom w:val="none" w:sz="0" w:space="0" w:color="auto"/>
            <w:right w:val="none" w:sz="0" w:space="0" w:color="auto"/>
          </w:divBdr>
        </w:div>
      </w:divsChild>
    </w:div>
    <w:div w:id="412361981">
      <w:bodyDiv w:val="1"/>
      <w:marLeft w:val="0"/>
      <w:marRight w:val="0"/>
      <w:marTop w:val="0"/>
      <w:marBottom w:val="0"/>
      <w:divBdr>
        <w:top w:val="none" w:sz="0" w:space="0" w:color="auto"/>
        <w:left w:val="none" w:sz="0" w:space="0" w:color="auto"/>
        <w:bottom w:val="none" w:sz="0" w:space="0" w:color="auto"/>
        <w:right w:val="none" w:sz="0" w:space="0" w:color="auto"/>
      </w:divBdr>
    </w:div>
    <w:div w:id="443575845">
      <w:bodyDiv w:val="1"/>
      <w:marLeft w:val="0"/>
      <w:marRight w:val="0"/>
      <w:marTop w:val="0"/>
      <w:marBottom w:val="0"/>
      <w:divBdr>
        <w:top w:val="none" w:sz="0" w:space="0" w:color="auto"/>
        <w:left w:val="none" w:sz="0" w:space="0" w:color="auto"/>
        <w:bottom w:val="none" w:sz="0" w:space="0" w:color="auto"/>
        <w:right w:val="none" w:sz="0" w:space="0" w:color="auto"/>
      </w:divBdr>
      <w:divsChild>
        <w:div w:id="622999453">
          <w:marLeft w:val="274"/>
          <w:marRight w:val="0"/>
          <w:marTop w:val="0"/>
          <w:marBottom w:val="0"/>
          <w:divBdr>
            <w:top w:val="none" w:sz="0" w:space="0" w:color="auto"/>
            <w:left w:val="none" w:sz="0" w:space="0" w:color="auto"/>
            <w:bottom w:val="none" w:sz="0" w:space="0" w:color="auto"/>
            <w:right w:val="none" w:sz="0" w:space="0" w:color="auto"/>
          </w:divBdr>
        </w:div>
        <w:div w:id="1423062021">
          <w:marLeft w:val="274"/>
          <w:marRight w:val="0"/>
          <w:marTop w:val="0"/>
          <w:marBottom w:val="0"/>
          <w:divBdr>
            <w:top w:val="none" w:sz="0" w:space="0" w:color="auto"/>
            <w:left w:val="none" w:sz="0" w:space="0" w:color="auto"/>
            <w:bottom w:val="none" w:sz="0" w:space="0" w:color="auto"/>
            <w:right w:val="none" w:sz="0" w:space="0" w:color="auto"/>
          </w:divBdr>
        </w:div>
        <w:div w:id="1761441344">
          <w:marLeft w:val="274"/>
          <w:marRight w:val="0"/>
          <w:marTop w:val="0"/>
          <w:marBottom w:val="0"/>
          <w:divBdr>
            <w:top w:val="none" w:sz="0" w:space="0" w:color="auto"/>
            <w:left w:val="none" w:sz="0" w:space="0" w:color="auto"/>
            <w:bottom w:val="none" w:sz="0" w:space="0" w:color="auto"/>
            <w:right w:val="none" w:sz="0" w:space="0" w:color="auto"/>
          </w:divBdr>
        </w:div>
      </w:divsChild>
    </w:div>
    <w:div w:id="452285936">
      <w:bodyDiv w:val="1"/>
      <w:marLeft w:val="0"/>
      <w:marRight w:val="0"/>
      <w:marTop w:val="0"/>
      <w:marBottom w:val="0"/>
      <w:divBdr>
        <w:top w:val="none" w:sz="0" w:space="0" w:color="auto"/>
        <w:left w:val="none" w:sz="0" w:space="0" w:color="auto"/>
        <w:bottom w:val="none" w:sz="0" w:space="0" w:color="auto"/>
        <w:right w:val="none" w:sz="0" w:space="0" w:color="auto"/>
      </w:divBdr>
    </w:div>
    <w:div w:id="660811595">
      <w:bodyDiv w:val="1"/>
      <w:marLeft w:val="0"/>
      <w:marRight w:val="0"/>
      <w:marTop w:val="0"/>
      <w:marBottom w:val="0"/>
      <w:divBdr>
        <w:top w:val="none" w:sz="0" w:space="0" w:color="auto"/>
        <w:left w:val="none" w:sz="0" w:space="0" w:color="auto"/>
        <w:bottom w:val="none" w:sz="0" w:space="0" w:color="auto"/>
        <w:right w:val="none" w:sz="0" w:space="0" w:color="auto"/>
      </w:divBdr>
    </w:div>
    <w:div w:id="665714879">
      <w:bodyDiv w:val="1"/>
      <w:marLeft w:val="0"/>
      <w:marRight w:val="0"/>
      <w:marTop w:val="0"/>
      <w:marBottom w:val="0"/>
      <w:divBdr>
        <w:top w:val="none" w:sz="0" w:space="0" w:color="auto"/>
        <w:left w:val="none" w:sz="0" w:space="0" w:color="auto"/>
        <w:bottom w:val="none" w:sz="0" w:space="0" w:color="auto"/>
        <w:right w:val="none" w:sz="0" w:space="0" w:color="auto"/>
      </w:divBdr>
    </w:div>
    <w:div w:id="703822104">
      <w:bodyDiv w:val="1"/>
      <w:marLeft w:val="0"/>
      <w:marRight w:val="0"/>
      <w:marTop w:val="0"/>
      <w:marBottom w:val="0"/>
      <w:divBdr>
        <w:top w:val="none" w:sz="0" w:space="0" w:color="auto"/>
        <w:left w:val="none" w:sz="0" w:space="0" w:color="auto"/>
        <w:bottom w:val="none" w:sz="0" w:space="0" w:color="auto"/>
        <w:right w:val="none" w:sz="0" w:space="0" w:color="auto"/>
      </w:divBdr>
    </w:div>
    <w:div w:id="712460793">
      <w:bodyDiv w:val="1"/>
      <w:marLeft w:val="0"/>
      <w:marRight w:val="0"/>
      <w:marTop w:val="0"/>
      <w:marBottom w:val="0"/>
      <w:divBdr>
        <w:top w:val="none" w:sz="0" w:space="0" w:color="auto"/>
        <w:left w:val="none" w:sz="0" w:space="0" w:color="auto"/>
        <w:bottom w:val="none" w:sz="0" w:space="0" w:color="auto"/>
        <w:right w:val="none" w:sz="0" w:space="0" w:color="auto"/>
      </w:divBdr>
    </w:div>
    <w:div w:id="713044890">
      <w:bodyDiv w:val="1"/>
      <w:marLeft w:val="0"/>
      <w:marRight w:val="0"/>
      <w:marTop w:val="0"/>
      <w:marBottom w:val="0"/>
      <w:divBdr>
        <w:top w:val="none" w:sz="0" w:space="0" w:color="auto"/>
        <w:left w:val="none" w:sz="0" w:space="0" w:color="auto"/>
        <w:bottom w:val="none" w:sz="0" w:space="0" w:color="auto"/>
        <w:right w:val="none" w:sz="0" w:space="0" w:color="auto"/>
      </w:divBdr>
    </w:div>
    <w:div w:id="734165822">
      <w:bodyDiv w:val="1"/>
      <w:marLeft w:val="0"/>
      <w:marRight w:val="0"/>
      <w:marTop w:val="0"/>
      <w:marBottom w:val="0"/>
      <w:divBdr>
        <w:top w:val="none" w:sz="0" w:space="0" w:color="auto"/>
        <w:left w:val="none" w:sz="0" w:space="0" w:color="auto"/>
        <w:bottom w:val="none" w:sz="0" w:space="0" w:color="auto"/>
        <w:right w:val="none" w:sz="0" w:space="0" w:color="auto"/>
      </w:divBdr>
    </w:div>
    <w:div w:id="742684978">
      <w:bodyDiv w:val="1"/>
      <w:marLeft w:val="0"/>
      <w:marRight w:val="0"/>
      <w:marTop w:val="0"/>
      <w:marBottom w:val="0"/>
      <w:divBdr>
        <w:top w:val="none" w:sz="0" w:space="0" w:color="auto"/>
        <w:left w:val="none" w:sz="0" w:space="0" w:color="auto"/>
        <w:bottom w:val="none" w:sz="0" w:space="0" w:color="auto"/>
        <w:right w:val="none" w:sz="0" w:space="0" w:color="auto"/>
      </w:divBdr>
    </w:div>
    <w:div w:id="771824845">
      <w:bodyDiv w:val="1"/>
      <w:marLeft w:val="0"/>
      <w:marRight w:val="0"/>
      <w:marTop w:val="0"/>
      <w:marBottom w:val="0"/>
      <w:divBdr>
        <w:top w:val="none" w:sz="0" w:space="0" w:color="auto"/>
        <w:left w:val="none" w:sz="0" w:space="0" w:color="auto"/>
        <w:bottom w:val="none" w:sz="0" w:space="0" w:color="auto"/>
        <w:right w:val="none" w:sz="0" w:space="0" w:color="auto"/>
      </w:divBdr>
    </w:div>
    <w:div w:id="837891484">
      <w:bodyDiv w:val="1"/>
      <w:marLeft w:val="0"/>
      <w:marRight w:val="0"/>
      <w:marTop w:val="0"/>
      <w:marBottom w:val="0"/>
      <w:divBdr>
        <w:top w:val="none" w:sz="0" w:space="0" w:color="auto"/>
        <w:left w:val="none" w:sz="0" w:space="0" w:color="auto"/>
        <w:bottom w:val="none" w:sz="0" w:space="0" w:color="auto"/>
        <w:right w:val="none" w:sz="0" w:space="0" w:color="auto"/>
      </w:divBdr>
    </w:div>
    <w:div w:id="872423202">
      <w:bodyDiv w:val="1"/>
      <w:marLeft w:val="0"/>
      <w:marRight w:val="0"/>
      <w:marTop w:val="0"/>
      <w:marBottom w:val="0"/>
      <w:divBdr>
        <w:top w:val="none" w:sz="0" w:space="0" w:color="auto"/>
        <w:left w:val="none" w:sz="0" w:space="0" w:color="auto"/>
        <w:bottom w:val="none" w:sz="0" w:space="0" w:color="auto"/>
        <w:right w:val="none" w:sz="0" w:space="0" w:color="auto"/>
      </w:divBdr>
    </w:div>
    <w:div w:id="913054894">
      <w:bodyDiv w:val="1"/>
      <w:marLeft w:val="0"/>
      <w:marRight w:val="0"/>
      <w:marTop w:val="0"/>
      <w:marBottom w:val="0"/>
      <w:divBdr>
        <w:top w:val="none" w:sz="0" w:space="0" w:color="auto"/>
        <w:left w:val="none" w:sz="0" w:space="0" w:color="auto"/>
        <w:bottom w:val="none" w:sz="0" w:space="0" w:color="auto"/>
        <w:right w:val="none" w:sz="0" w:space="0" w:color="auto"/>
      </w:divBdr>
    </w:div>
    <w:div w:id="925580056">
      <w:bodyDiv w:val="1"/>
      <w:marLeft w:val="0"/>
      <w:marRight w:val="0"/>
      <w:marTop w:val="0"/>
      <w:marBottom w:val="0"/>
      <w:divBdr>
        <w:top w:val="none" w:sz="0" w:space="0" w:color="auto"/>
        <w:left w:val="none" w:sz="0" w:space="0" w:color="auto"/>
        <w:bottom w:val="none" w:sz="0" w:space="0" w:color="auto"/>
        <w:right w:val="none" w:sz="0" w:space="0" w:color="auto"/>
      </w:divBdr>
    </w:div>
    <w:div w:id="934902680">
      <w:bodyDiv w:val="1"/>
      <w:marLeft w:val="0"/>
      <w:marRight w:val="0"/>
      <w:marTop w:val="0"/>
      <w:marBottom w:val="0"/>
      <w:divBdr>
        <w:top w:val="none" w:sz="0" w:space="0" w:color="auto"/>
        <w:left w:val="none" w:sz="0" w:space="0" w:color="auto"/>
        <w:bottom w:val="none" w:sz="0" w:space="0" w:color="auto"/>
        <w:right w:val="none" w:sz="0" w:space="0" w:color="auto"/>
      </w:divBdr>
    </w:div>
    <w:div w:id="966928684">
      <w:bodyDiv w:val="1"/>
      <w:marLeft w:val="0"/>
      <w:marRight w:val="0"/>
      <w:marTop w:val="0"/>
      <w:marBottom w:val="0"/>
      <w:divBdr>
        <w:top w:val="none" w:sz="0" w:space="0" w:color="auto"/>
        <w:left w:val="none" w:sz="0" w:space="0" w:color="auto"/>
        <w:bottom w:val="none" w:sz="0" w:space="0" w:color="auto"/>
        <w:right w:val="none" w:sz="0" w:space="0" w:color="auto"/>
      </w:divBdr>
    </w:div>
    <w:div w:id="1025059143">
      <w:bodyDiv w:val="1"/>
      <w:marLeft w:val="0"/>
      <w:marRight w:val="0"/>
      <w:marTop w:val="0"/>
      <w:marBottom w:val="0"/>
      <w:divBdr>
        <w:top w:val="none" w:sz="0" w:space="0" w:color="auto"/>
        <w:left w:val="none" w:sz="0" w:space="0" w:color="auto"/>
        <w:bottom w:val="none" w:sz="0" w:space="0" w:color="auto"/>
        <w:right w:val="none" w:sz="0" w:space="0" w:color="auto"/>
      </w:divBdr>
    </w:div>
    <w:div w:id="1084255718">
      <w:bodyDiv w:val="1"/>
      <w:marLeft w:val="0"/>
      <w:marRight w:val="0"/>
      <w:marTop w:val="0"/>
      <w:marBottom w:val="0"/>
      <w:divBdr>
        <w:top w:val="none" w:sz="0" w:space="0" w:color="auto"/>
        <w:left w:val="none" w:sz="0" w:space="0" w:color="auto"/>
        <w:bottom w:val="none" w:sz="0" w:space="0" w:color="auto"/>
        <w:right w:val="none" w:sz="0" w:space="0" w:color="auto"/>
      </w:divBdr>
    </w:div>
    <w:div w:id="1146897151">
      <w:bodyDiv w:val="1"/>
      <w:marLeft w:val="0"/>
      <w:marRight w:val="0"/>
      <w:marTop w:val="0"/>
      <w:marBottom w:val="0"/>
      <w:divBdr>
        <w:top w:val="none" w:sz="0" w:space="0" w:color="auto"/>
        <w:left w:val="none" w:sz="0" w:space="0" w:color="auto"/>
        <w:bottom w:val="none" w:sz="0" w:space="0" w:color="auto"/>
        <w:right w:val="none" w:sz="0" w:space="0" w:color="auto"/>
      </w:divBdr>
      <w:divsChild>
        <w:div w:id="1441874200">
          <w:marLeft w:val="0"/>
          <w:marRight w:val="0"/>
          <w:marTop w:val="0"/>
          <w:marBottom w:val="0"/>
          <w:divBdr>
            <w:top w:val="none" w:sz="0" w:space="0" w:color="auto"/>
            <w:left w:val="none" w:sz="0" w:space="0" w:color="auto"/>
            <w:bottom w:val="none" w:sz="0" w:space="0" w:color="auto"/>
            <w:right w:val="none" w:sz="0" w:space="0" w:color="auto"/>
          </w:divBdr>
        </w:div>
      </w:divsChild>
    </w:div>
    <w:div w:id="1167748843">
      <w:bodyDiv w:val="1"/>
      <w:marLeft w:val="0"/>
      <w:marRight w:val="0"/>
      <w:marTop w:val="0"/>
      <w:marBottom w:val="0"/>
      <w:divBdr>
        <w:top w:val="none" w:sz="0" w:space="0" w:color="auto"/>
        <w:left w:val="none" w:sz="0" w:space="0" w:color="auto"/>
        <w:bottom w:val="none" w:sz="0" w:space="0" w:color="auto"/>
        <w:right w:val="none" w:sz="0" w:space="0" w:color="auto"/>
      </w:divBdr>
      <w:divsChild>
        <w:div w:id="856892413">
          <w:marLeft w:val="547"/>
          <w:marRight w:val="0"/>
          <w:marTop w:val="0"/>
          <w:marBottom w:val="0"/>
          <w:divBdr>
            <w:top w:val="none" w:sz="0" w:space="0" w:color="auto"/>
            <w:left w:val="none" w:sz="0" w:space="0" w:color="auto"/>
            <w:bottom w:val="none" w:sz="0" w:space="0" w:color="auto"/>
            <w:right w:val="none" w:sz="0" w:space="0" w:color="auto"/>
          </w:divBdr>
        </w:div>
      </w:divsChild>
    </w:div>
    <w:div w:id="1199050468">
      <w:bodyDiv w:val="1"/>
      <w:marLeft w:val="0"/>
      <w:marRight w:val="0"/>
      <w:marTop w:val="0"/>
      <w:marBottom w:val="0"/>
      <w:divBdr>
        <w:top w:val="none" w:sz="0" w:space="0" w:color="auto"/>
        <w:left w:val="none" w:sz="0" w:space="0" w:color="auto"/>
        <w:bottom w:val="none" w:sz="0" w:space="0" w:color="auto"/>
        <w:right w:val="none" w:sz="0" w:space="0" w:color="auto"/>
      </w:divBdr>
    </w:div>
    <w:div w:id="1219509281">
      <w:bodyDiv w:val="1"/>
      <w:marLeft w:val="0"/>
      <w:marRight w:val="0"/>
      <w:marTop w:val="0"/>
      <w:marBottom w:val="0"/>
      <w:divBdr>
        <w:top w:val="none" w:sz="0" w:space="0" w:color="auto"/>
        <w:left w:val="none" w:sz="0" w:space="0" w:color="auto"/>
        <w:bottom w:val="none" w:sz="0" w:space="0" w:color="auto"/>
        <w:right w:val="none" w:sz="0" w:space="0" w:color="auto"/>
      </w:divBdr>
    </w:div>
    <w:div w:id="1235775704">
      <w:bodyDiv w:val="1"/>
      <w:marLeft w:val="0"/>
      <w:marRight w:val="0"/>
      <w:marTop w:val="0"/>
      <w:marBottom w:val="0"/>
      <w:divBdr>
        <w:top w:val="none" w:sz="0" w:space="0" w:color="auto"/>
        <w:left w:val="none" w:sz="0" w:space="0" w:color="auto"/>
        <w:bottom w:val="none" w:sz="0" w:space="0" w:color="auto"/>
        <w:right w:val="none" w:sz="0" w:space="0" w:color="auto"/>
      </w:divBdr>
    </w:div>
    <w:div w:id="1264729860">
      <w:bodyDiv w:val="1"/>
      <w:marLeft w:val="0"/>
      <w:marRight w:val="0"/>
      <w:marTop w:val="0"/>
      <w:marBottom w:val="0"/>
      <w:divBdr>
        <w:top w:val="none" w:sz="0" w:space="0" w:color="auto"/>
        <w:left w:val="none" w:sz="0" w:space="0" w:color="auto"/>
        <w:bottom w:val="none" w:sz="0" w:space="0" w:color="auto"/>
        <w:right w:val="none" w:sz="0" w:space="0" w:color="auto"/>
      </w:divBdr>
    </w:div>
    <w:div w:id="1300379687">
      <w:bodyDiv w:val="1"/>
      <w:marLeft w:val="0"/>
      <w:marRight w:val="0"/>
      <w:marTop w:val="0"/>
      <w:marBottom w:val="0"/>
      <w:divBdr>
        <w:top w:val="none" w:sz="0" w:space="0" w:color="auto"/>
        <w:left w:val="none" w:sz="0" w:space="0" w:color="auto"/>
        <w:bottom w:val="none" w:sz="0" w:space="0" w:color="auto"/>
        <w:right w:val="none" w:sz="0" w:space="0" w:color="auto"/>
      </w:divBdr>
      <w:divsChild>
        <w:div w:id="46952129">
          <w:marLeft w:val="274"/>
          <w:marRight w:val="0"/>
          <w:marTop w:val="0"/>
          <w:marBottom w:val="0"/>
          <w:divBdr>
            <w:top w:val="none" w:sz="0" w:space="0" w:color="auto"/>
            <w:left w:val="none" w:sz="0" w:space="0" w:color="auto"/>
            <w:bottom w:val="none" w:sz="0" w:space="0" w:color="auto"/>
            <w:right w:val="none" w:sz="0" w:space="0" w:color="auto"/>
          </w:divBdr>
        </w:div>
        <w:div w:id="220948934">
          <w:marLeft w:val="274"/>
          <w:marRight w:val="0"/>
          <w:marTop w:val="0"/>
          <w:marBottom w:val="0"/>
          <w:divBdr>
            <w:top w:val="none" w:sz="0" w:space="0" w:color="auto"/>
            <w:left w:val="none" w:sz="0" w:space="0" w:color="auto"/>
            <w:bottom w:val="none" w:sz="0" w:space="0" w:color="auto"/>
            <w:right w:val="none" w:sz="0" w:space="0" w:color="auto"/>
          </w:divBdr>
        </w:div>
        <w:div w:id="47918639">
          <w:marLeft w:val="274"/>
          <w:marRight w:val="0"/>
          <w:marTop w:val="0"/>
          <w:marBottom w:val="0"/>
          <w:divBdr>
            <w:top w:val="none" w:sz="0" w:space="0" w:color="auto"/>
            <w:left w:val="none" w:sz="0" w:space="0" w:color="auto"/>
            <w:bottom w:val="none" w:sz="0" w:space="0" w:color="auto"/>
            <w:right w:val="none" w:sz="0" w:space="0" w:color="auto"/>
          </w:divBdr>
        </w:div>
      </w:divsChild>
    </w:div>
    <w:div w:id="1374429664">
      <w:bodyDiv w:val="1"/>
      <w:marLeft w:val="0"/>
      <w:marRight w:val="0"/>
      <w:marTop w:val="0"/>
      <w:marBottom w:val="0"/>
      <w:divBdr>
        <w:top w:val="none" w:sz="0" w:space="0" w:color="auto"/>
        <w:left w:val="none" w:sz="0" w:space="0" w:color="auto"/>
        <w:bottom w:val="none" w:sz="0" w:space="0" w:color="auto"/>
        <w:right w:val="none" w:sz="0" w:space="0" w:color="auto"/>
      </w:divBdr>
    </w:div>
    <w:div w:id="1393194122">
      <w:bodyDiv w:val="1"/>
      <w:marLeft w:val="0"/>
      <w:marRight w:val="0"/>
      <w:marTop w:val="0"/>
      <w:marBottom w:val="0"/>
      <w:divBdr>
        <w:top w:val="none" w:sz="0" w:space="0" w:color="auto"/>
        <w:left w:val="none" w:sz="0" w:space="0" w:color="auto"/>
        <w:bottom w:val="none" w:sz="0" w:space="0" w:color="auto"/>
        <w:right w:val="none" w:sz="0" w:space="0" w:color="auto"/>
      </w:divBdr>
    </w:div>
    <w:div w:id="1427388930">
      <w:bodyDiv w:val="1"/>
      <w:marLeft w:val="0"/>
      <w:marRight w:val="0"/>
      <w:marTop w:val="0"/>
      <w:marBottom w:val="0"/>
      <w:divBdr>
        <w:top w:val="none" w:sz="0" w:space="0" w:color="auto"/>
        <w:left w:val="none" w:sz="0" w:space="0" w:color="auto"/>
        <w:bottom w:val="none" w:sz="0" w:space="0" w:color="auto"/>
        <w:right w:val="none" w:sz="0" w:space="0" w:color="auto"/>
      </w:divBdr>
    </w:div>
    <w:div w:id="1437863783">
      <w:bodyDiv w:val="1"/>
      <w:marLeft w:val="0"/>
      <w:marRight w:val="0"/>
      <w:marTop w:val="0"/>
      <w:marBottom w:val="0"/>
      <w:divBdr>
        <w:top w:val="none" w:sz="0" w:space="0" w:color="auto"/>
        <w:left w:val="none" w:sz="0" w:space="0" w:color="auto"/>
        <w:bottom w:val="none" w:sz="0" w:space="0" w:color="auto"/>
        <w:right w:val="none" w:sz="0" w:space="0" w:color="auto"/>
      </w:divBdr>
    </w:div>
    <w:div w:id="1446316614">
      <w:bodyDiv w:val="1"/>
      <w:marLeft w:val="0"/>
      <w:marRight w:val="0"/>
      <w:marTop w:val="0"/>
      <w:marBottom w:val="0"/>
      <w:divBdr>
        <w:top w:val="none" w:sz="0" w:space="0" w:color="auto"/>
        <w:left w:val="none" w:sz="0" w:space="0" w:color="auto"/>
        <w:bottom w:val="none" w:sz="0" w:space="0" w:color="auto"/>
        <w:right w:val="none" w:sz="0" w:space="0" w:color="auto"/>
      </w:divBdr>
    </w:div>
    <w:div w:id="1489519381">
      <w:bodyDiv w:val="1"/>
      <w:marLeft w:val="0"/>
      <w:marRight w:val="0"/>
      <w:marTop w:val="0"/>
      <w:marBottom w:val="0"/>
      <w:divBdr>
        <w:top w:val="none" w:sz="0" w:space="0" w:color="auto"/>
        <w:left w:val="none" w:sz="0" w:space="0" w:color="auto"/>
        <w:bottom w:val="none" w:sz="0" w:space="0" w:color="auto"/>
        <w:right w:val="none" w:sz="0" w:space="0" w:color="auto"/>
      </w:divBdr>
    </w:div>
    <w:div w:id="1501000858">
      <w:bodyDiv w:val="1"/>
      <w:marLeft w:val="0"/>
      <w:marRight w:val="0"/>
      <w:marTop w:val="0"/>
      <w:marBottom w:val="0"/>
      <w:divBdr>
        <w:top w:val="none" w:sz="0" w:space="0" w:color="auto"/>
        <w:left w:val="none" w:sz="0" w:space="0" w:color="auto"/>
        <w:bottom w:val="none" w:sz="0" w:space="0" w:color="auto"/>
        <w:right w:val="none" w:sz="0" w:space="0" w:color="auto"/>
      </w:divBdr>
    </w:div>
    <w:div w:id="1528523684">
      <w:bodyDiv w:val="1"/>
      <w:marLeft w:val="0"/>
      <w:marRight w:val="0"/>
      <w:marTop w:val="0"/>
      <w:marBottom w:val="0"/>
      <w:divBdr>
        <w:top w:val="none" w:sz="0" w:space="0" w:color="auto"/>
        <w:left w:val="none" w:sz="0" w:space="0" w:color="auto"/>
        <w:bottom w:val="none" w:sz="0" w:space="0" w:color="auto"/>
        <w:right w:val="none" w:sz="0" w:space="0" w:color="auto"/>
      </w:divBdr>
    </w:div>
    <w:div w:id="1544556893">
      <w:bodyDiv w:val="1"/>
      <w:marLeft w:val="0"/>
      <w:marRight w:val="0"/>
      <w:marTop w:val="0"/>
      <w:marBottom w:val="0"/>
      <w:divBdr>
        <w:top w:val="none" w:sz="0" w:space="0" w:color="auto"/>
        <w:left w:val="none" w:sz="0" w:space="0" w:color="auto"/>
        <w:bottom w:val="none" w:sz="0" w:space="0" w:color="auto"/>
        <w:right w:val="none" w:sz="0" w:space="0" w:color="auto"/>
      </w:divBdr>
    </w:div>
    <w:div w:id="1555580967">
      <w:bodyDiv w:val="1"/>
      <w:marLeft w:val="0"/>
      <w:marRight w:val="0"/>
      <w:marTop w:val="0"/>
      <w:marBottom w:val="0"/>
      <w:divBdr>
        <w:top w:val="none" w:sz="0" w:space="0" w:color="auto"/>
        <w:left w:val="none" w:sz="0" w:space="0" w:color="auto"/>
        <w:bottom w:val="none" w:sz="0" w:space="0" w:color="auto"/>
        <w:right w:val="none" w:sz="0" w:space="0" w:color="auto"/>
      </w:divBdr>
    </w:div>
    <w:div w:id="1569533297">
      <w:bodyDiv w:val="1"/>
      <w:marLeft w:val="0"/>
      <w:marRight w:val="0"/>
      <w:marTop w:val="0"/>
      <w:marBottom w:val="0"/>
      <w:divBdr>
        <w:top w:val="none" w:sz="0" w:space="0" w:color="auto"/>
        <w:left w:val="none" w:sz="0" w:space="0" w:color="auto"/>
        <w:bottom w:val="none" w:sz="0" w:space="0" w:color="auto"/>
        <w:right w:val="none" w:sz="0" w:space="0" w:color="auto"/>
      </w:divBdr>
    </w:div>
    <w:div w:id="1595212867">
      <w:bodyDiv w:val="1"/>
      <w:marLeft w:val="0"/>
      <w:marRight w:val="0"/>
      <w:marTop w:val="0"/>
      <w:marBottom w:val="0"/>
      <w:divBdr>
        <w:top w:val="none" w:sz="0" w:space="0" w:color="auto"/>
        <w:left w:val="none" w:sz="0" w:space="0" w:color="auto"/>
        <w:bottom w:val="none" w:sz="0" w:space="0" w:color="auto"/>
        <w:right w:val="none" w:sz="0" w:space="0" w:color="auto"/>
      </w:divBdr>
      <w:divsChild>
        <w:div w:id="67700246">
          <w:marLeft w:val="360"/>
          <w:marRight w:val="0"/>
          <w:marTop w:val="0"/>
          <w:marBottom w:val="0"/>
          <w:divBdr>
            <w:top w:val="none" w:sz="0" w:space="0" w:color="auto"/>
            <w:left w:val="none" w:sz="0" w:space="0" w:color="auto"/>
            <w:bottom w:val="none" w:sz="0" w:space="0" w:color="auto"/>
            <w:right w:val="none" w:sz="0" w:space="0" w:color="auto"/>
          </w:divBdr>
        </w:div>
        <w:div w:id="91558365">
          <w:marLeft w:val="360"/>
          <w:marRight w:val="0"/>
          <w:marTop w:val="0"/>
          <w:marBottom w:val="0"/>
          <w:divBdr>
            <w:top w:val="none" w:sz="0" w:space="0" w:color="auto"/>
            <w:left w:val="none" w:sz="0" w:space="0" w:color="auto"/>
            <w:bottom w:val="none" w:sz="0" w:space="0" w:color="auto"/>
            <w:right w:val="none" w:sz="0" w:space="0" w:color="auto"/>
          </w:divBdr>
        </w:div>
        <w:div w:id="956330107">
          <w:marLeft w:val="360"/>
          <w:marRight w:val="0"/>
          <w:marTop w:val="0"/>
          <w:marBottom w:val="0"/>
          <w:divBdr>
            <w:top w:val="none" w:sz="0" w:space="0" w:color="auto"/>
            <w:left w:val="none" w:sz="0" w:space="0" w:color="auto"/>
            <w:bottom w:val="none" w:sz="0" w:space="0" w:color="auto"/>
            <w:right w:val="none" w:sz="0" w:space="0" w:color="auto"/>
          </w:divBdr>
        </w:div>
        <w:div w:id="582690925">
          <w:marLeft w:val="360"/>
          <w:marRight w:val="0"/>
          <w:marTop w:val="0"/>
          <w:marBottom w:val="0"/>
          <w:divBdr>
            <w:top w:val="none" w:sz="0" w:space="0" w:color="auto"/>
            <w:left w:val="none" w:sz="0" w:space="0" w:color="auto"/>
            <w:bottom w:val="none" w:sz="0" w:space="0" w:color="auto"/>
            <w:right w:val="none" w:sz="0" w:space="0" w:color="auto"/>
          </w:divBdr>
        </w:div>
        <w:div w:id="398595613">
          <w:marLeft w:val="360"/>
          <w:marRight w:val="0"/>
          <w:marTop w:val="0"/>
          <w:marBottom w:val="0"/>
          <w:divBdr>
            <w:top w:val="none" w:sz="0" w:space="0" w:color="auto"/>
            <w:left w:val="none" w:sz="0" w:space="0" w:color="auto"/>
            <w:bottom w:val="none" w:sz="0" w:space="0" w:color="auto"/>
            <w:right w:val="none" w:sz="0" w:space="0" w:color="auto"/>
          </w:divBdr>
        </w:div>
      </w:divsChild>
    </w:div>
    <w:div w:id="1620599450">
      <w:bodyDiv w:val="1"/>
      <w:marLeft w:val="0"/>
      <w:marRight w:val="0"/>
      <w:marTop w:val="0"/>
      <w:marBottom w:val="0"/>
      <w:divBdr>
        <w:top w:val="none" w:sz="0" w:space="0" w:color="auto"/>
        <w:left w:val="none" w:sz="0" w:space="0" w:color="auto"/>
        <w:bottom w:val="none" w:sz="0" w:space="0" w:color="auto"/>
        <w:right w:val="none" w:sz="0" w:space="0" w:color="auto"/>
      </w:divBdr>
    </w:div>
    <w:div w:id="1628972606">
      <w:bodyDiv w:val="1"/>
      <w:marLeft w:val="0"/>
      <w:marRight w:val="0"/>
      <w:marTop w:val="0"/>
      <w:marBottom w:val="0"/>
      <w:divBdr>
        <w:top w:val="none" w:sz="0" w:space="0" w:color="auto"/>
        <w:left w:val="none" w:sz="0" w:space="0" w:color="auto"/>
        <w:bottom w:val="none" w:sz="0" w:space="0" w:color="auto"/>
        <w:right w:val="none" w:sz="0" w:space="0" w:color="auto"/>
      </w:divBdr>
    </w:div>
    <w:div w:id="1644698182">
      <w:bodyDiv w:val="1"/>
      <w:marLeft w:val="0"/>
      <w:marRight w:val="0"/>
      <w:marTop w:val="0"/>
      <w:marBottom w:val="0"/>
      <w:divBdr>
        <w:top w:val="none" w:sz="0" w:space="0" w:color="auto"/>
        <w:left w:val="none" w:sz="0" w:space="0" w:color="auto"/>
        <w:bottom w:val="none" w:sz="0" w:space="0" w:color="auto"/>
        <w:right w:val="none" w:sz="0" w:space="0" w:color="auto"/>
      </w:divBdr>
    </w:div>
    <w:div w:id="1653678055">
      <w:bodyDiv w:val="1"/>
      <w:marLeft w:val="0"/>
      <w:marRight w:val="0"/>
      <w:marTop w:val="0"/>
      <w:marBottom w:val="0"/>
      <w:divBdr>
        <w:top w:val="none" w:sz="0" w:space="0" w:color="auto"/>
        <w:left w:val="none" w:sz="0" w:space="0" w:color="auto"/>
        <w:bottom w:val="none" w:sz="0" w:space="0" w:color="auto"/>
        <w:right w:val="none" w:sz="0" w:space="0" w:color="auto"/>
      </w:divBdr>
    </w:div>
    <w:div w:id="1663196099">
      <w:bodyDiv w:val="1"/>
      <w:marLeft w:val="0"/>
      <w:marRight w:val="0"/>
      <w:marTop w:val="0"/>
      <w:marBottom w:val="0"/>
      <w:divBdr>
        <w:top w:val="none" w:sz="0" w:space="0" w:color="auto"/>
        <w:left w:val="none" w:sz="0" w:space="0" w:color="auto"/>
        <w:bottom w:val="none" w:sz="0" w:space="0" w:color="auto"/>
        <w:right w:val="none" w:sz="0" w:space="0" w:color="auto"/>
      </w:divBdr>
    </w:div>
    <w:div w:id="16646242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039">
          <w:marLeft w:val="274"/>
          <w:marRight w:val="0"/>
          <w:marTop w:val="0"/>
          <w:marBottom w:val="0"/>
          <w:divBdr>
            <w:top w:val="none" w:sz="0" w:space="0" w:color="auto"/>
            <w:left w:val="none" w:sz="0" w:space="0" w:color="auto"/>
            <w:bottom w:val="none" w:sz="0" w:space="0" w:color="auto"/>
            <w:right w:val="none" w:sz="0" w:space="0" w:color="auto"/>
          </w:divBdr>
        </w:div>
        <w:div w:id="366030684">
          <w:marLeft w:val="274"/>
          <w:marRight w:val="0"/>
          <w:marTop w:val="0"/>
          <w:marBottom w:val="0"/>
          <w:divBdr>
            <w:top w:val="none" w:sz="0" w:space="0" w:color="auto"/>
            <w:left w:val="none" w:sz="0" w:space="0" w:color="auto"/>
            <w:bottom w:val="none" w:sz="0" w:space="0" w:color="auto"/>
            <w:right w:val="none" w:sz="0" w:space="0" w:color="auto"/>
          </w:divBdr>
        </w:div>
        <w:div w:id="1327825889">
          <w:marLeft w:val="274"/>
          <w:marRight w:val="0"/>
          <w:marTop w:val="0"/>
          <w:marBottom w:val="0"/>
          <w:divBdr>
            <w:top w:val="none" w:sz="0" w:space="0" w:color="auto"/>
            <w:left w:val="none" w:sz="0" w:space="0" w:color="auto"/>
            <w:bottom w:val="none" w:sz="0" w:space="0" w:color="auto"/>
            <w:right w:val="none" w:sz="0" w:space="0" w:color="auto"/>
          </w:divBdr>
        </w:div>
      </w:divsChild>
    </w:div>
    <w:div w:id="1677003860">
      <w:bodyDiv w:val="1"/>
      <w:marLeft w:val="0"/>
      <w:marRight w:val="0"/>
      <w:marTop w:val="0"/>
      <w:marBottom w:val="0"/>
      <w:divBdr>
        <w:top w:val="none" w:sz="0" w:space="0" w:color="auto"/>
        <w:left w:val="none" w:sz="0" w:space="0" w:color="auto"/>
        <w:bottom w:val="none" w:sz="0" w:space="0" w:color="auto"/>
        <w:right w:val="none" w:sz="0" w:space="0" w:color="auto"/>
      </w:divBdr>
    </w:div>
    <w:div w:id="1680230428">
      <w:bodyDiv w:val="1"/>
      <w:marLeft w:val="0"/>
      <w:marRight w:val="0"/>
      <w:marTop w:val="0"/>
      <w:marBottom w:val="0"/>
      <w:divBdr>
        <w:top w:val="none" w:sz="0" w:space="0" w:color="auto"/>
        <w:left w:val="none" w:sz="0" w:space="0" w:color="auto"/>
        <w:bottom w:val="none" w:sz="0" w:space="0" w:color="auto"/>
        <w:right w:val="none" w:sz="0" w:space="0" w:color="auto"/>
      </w:divBdr>
      <w:divsChild>
        <w:div w:id="1371957842">
          <w:marLeft w:val="274"/>
          <w:marRight w:val="0"/>
          <w:marTop w:val="0"/>
          <w:marBottom w:val="0"/>
          <w:divBdr>
            <w:top w:val="none" w:sz="0" w:space="0" w:color="auto"/>
            <w:left w:val="none" w:sz="0" w:space="0" w:color="auto"/>
            <w:bottom w:val="none" w:sz="0" w:space="0" w:color="auto"/>
            <w:right w:val="none" w:sz="0" w:space="0" w:color="auto"/>
          </w:divBdr>
        </w:div>
        <w:div w:id="2036346261">
          <w:marLeft w:val="274"/>
          <w:marRight w:val="0"/>
          <w:marTop w:val="0"/>
          <w:marBottom w:val="0"/>
          <w:divBdr>
            <w:top w:val="none" w:sz="0" w:space="0" w:color="auto"/>
            <w:left w:val="none" w:sz="0" w:space="0" w:color="auto"/>
            <w:bottom w:val="none" w:sz="0" w:space="0" w:color="auto"/>
            <w:right w:val="none" w:sz="0" w:space="0" w:color="auto"/>
          </w:divBdr>
        </w:div>
        <w:div w:id="2032414479">
          <w:marLeft w:val="274"/>
          <w:marRight w:val="0"/>
          <w:marTop w:val="0"/>
          <w:marBottom w:val="0"/>
          <w:divBdr>
            <w:top w:val="none" w:sz="0" w:space="0" w:color="auto"/>
            <w:left w:val="none" w:sz="0" w:space="0" w:color="auto"/>
            <w:bottom w:val="none" w:sz="0" w:space="0" w:color="auto"/>
            <w:right w:val="none" w:sz="0" w:space="0" w:color="auto"/>
          </w:divBdr>
        </w:div>
      </w:divsChild>
    </w:div>
    <w:div w:id="1752193353">
      <w:bodyDiv w:val="1"/>
      <w:marLeft w:val="0"/>
      <w:marRight w:val="0"/>
      <w:marTop w:val="0"/>
      <w:marBottom w:val="0"/>
      <w:divBdr>
        <w:top w:val="none" w:sz="0" w:space="0" w:color="auto"/>
        <w:left w:val="none" w:sz="0" w:space="0" w:color="auto"/>
        <w:bottom w:val="none" w:sz="0" w:space="0" w:color="auto"/>
        <w:right w:val="none" w:sz="0" w:space="0" w:color="auto"/>
      </w:divBdr>
    </w:div>
    <w:div w:id="1778478451">
      <w:bodyDiv w:val="1"/>
      <w:marLeft w:val="0"/>
      <w:marRight w:val="0"/>
      <w:marTop w:val="0"/>
      <w:marBottom w:val="0"/>
      <w:divBdr>
        <w:top w:val="none" w:sz="0" w:space="0" w:color="auto"/>
        <w:left w:val="none" w:sz="0" w:space="0" w:color="auto"/>
        <w:bottom w:val="none" w:sz="0" w:space="0" w:color="auto"/>
        <w:right w:val="none" w:sz="0" w:space="0" w:color="auto"/>
      </w:divBdr>
    </w:div>
    <w:div w:id="1814521561">
      <w:bodyDiv w:val="1"/>
      <w:marLeft w:val="0"/>
      <w:marRight w:val="0"/>
      <w:marTop w:val="0"/>
      <w:marBottom w:val="0"/>
      <w:divBdr>
        <w:top w:val="none" w:sz="0" w:space="0" w:color="auto"/>
        <w:left w:val="none" w:sz="0" w:space="0" w:color="auto"/>
        <w:bottom w:val="none" w:sz="0" w:space="0" w:color="auto"/>
        <w:right w:val="none" w:sz="0" w:space="0" w:color="auto"/>
      </w:divBdr>
    </w:div>
    <w:div w:id="1825776798">
      <w:bodyDiv w:val="1"/>
      <w:marLeft w:val="0"/>
      <w:marRight w:val="0"/>
      <w:marTop w:val="0"/>
      <w:marBottom w:val="0"/>
      <w:divBdr>
        <w:top w:val="none" w:sz="0" w:space="0" w:color="auto"/>
        <w:left w:val="none" w:sz="0" w:space="0" w:color="auto"/>
        <w:bottom w:val="none" w:sz="0" w:space="0" w:color="auto"/>
        <w:right w:val="none" w:sz="0" w:space="0" w:color="auto"/>
      </w:divBdr>
    </w:div>
    <w:div w:id="1826973635">
      <w:bodyDiv w:val="1"/>
      <w:marLeft w:val="0"/>
      <w:marRight w:val="0"/>
      <w:marTop w:val="0"/>
      <w:marBottom w:val="0"/>
      <w:divBdr>
        <w:top w:val="none" w:sz="0" w:space="0" w:color="auto"/>
        <w:left w:val="none" w:sz="0" w:space="0" w:color="auto"/>
        <w:bottom w:val="none" w:sz="0" w:space="0" w:color="auto"/>
        <w:right w:val="none" w:sz="0" w:space="0" w:color="auto"/>
      </w:divBdr>
    </w:div>
    <w:div w:id="1850409130">
      <w:bodyDiv w:val="1"/>
      <w:marLeft w:val="0"/>
      <w:marRight w:val="0"/>
      <w:marTop w:val="0"/>
      <w:marBottom w:val="0"/>
      <w:divBdr>
        <w:top w:val="none" w:sz="0" w:space="0" w:color="auto"/>
        <w:left w:val="none" w:sz="0" w:space="0" w:color="auto"/>
        <w:bottom w:val="none" w:sz="0" w:space="0" w:color="auto"/>
        <w:right w:val="none" w:sz="0" w:space="0" w:color="auto"/>
      </w:divBdr>
    </w:div>
    <w:div w:id="1853765879">
      <w:bodyDiv w:val="1"/>
      <w:marLeft w:val="0"/>
      <w:marRight w:val="0"/>
      <w:marTop w:val="0"/>
      <w:marBottom w:val="0"/>
      <w:divBdr>
        <w:top w:val="none" w:sz="0" w:space="0" w:color="auto"/>
        <w:left w:val="none" w:sz="0" w:space="0" w:color="auto"/>
        <w:bottom w:val="none" w:sz="0" w:space="0" w:color="auto"/>
        <w:right w:val="none" w:sz="0" w:space="0" w:color="auto"/>
      </w:divBdr>
    </w:div>
    <w:div w:id="1952785681">
      <w:bodyDiv w:val="1"/>
      <w:marLeft w:val="0"/>
      <w:marRight w:val="0"/>
      <w:marTop w:val="0"/>
      <w:marBottom w:val="0"/>
      <w:divBdr>
        <w:top w:val="none" w:sz="0" w:space="0" w:color="auto"/>
        <w:left w:val="none" w:sz="0" w:space="0" w:color="auto"/>
        <w:bottom w:val="none" w:sz="0" w:space="0" w:color="auto"/>
        <w:right w:val="none" w:sz="0" w:space="0" w:color="auto"/>
      </w:divBdr>
    </w:div>
    <w:div w:id="1960259469">
      <w:bodyDiv w:val="1"/>
      <w:marLeft w:val="0"/>
      <w:marRight w:val="0"/>
      <w:marTop w:val="0"/>
      <w:marBottom w:val="0"/>
      <w:divBdr>
        <w:top w:val="none" w:sz="0" w:space="0" w:color="auto"/>
        <w:left w:val="none" w:sz="0" w:space="0" w:color="auto"/>
        <w:bottom w:val="none" w:sz="0" w:space="0" w:color="auto"/>
        <w:right w:val="none" w:sz="0" w:space="0" w:color="auto"/>
      </w:divBdr>
    </w:div>
    <w:div w:id="1962568286">
      <w:bodyDiv w:val="1"/>
      <w:marLeft w:val="0"/>
      <w:marRight w:val="0"/>
      <w:marTop w:val="0"/>
      <w:marBottom w:val="0"/>
      <w:divBdr>
        <w:top w:val="none" w:sz="0" w:space="0" w:color="auto"/>
        <w:left w:val="none" w:sz="0" w:space="0" w:color="auto"/>
        <w:bottom w:val="none" w:sz="0" w:space="0" w:color="auto"/>
        <w:right w:val="none" w:sz="0" w:space="0" w:color="auto"/>
      </w:divBdr>
      <w:divsChild>
        <w:div w:id="48724926">
          <w:marLeft w:val="360"/>
          <w:marRight w:val="0"/>
          <w:marTop w:val="0"/>
          <w:marBottom w:val="0"/>
          <w:divBdr>
            <w:top w:val="none" w:sz="0" w:space="0" w:color="auto"/>
            <w:left w:val="none" w:sz="0" w:space="0" w:color="auto"/>
            <w:bottom w:val="none" w:sz="0" w:space="0" w:color="auto"/>
            <w:right w:val="none" w:sz="0" w:space="0" w:color="auto"/>
          </w:divBdr>
        </w:div>
        <w:div w:id="1298071943">
          <w:marLeft w:val="274"/>
          <w:marRight w:val="0"/>
          <w:marTop w:val="0"/>
          <w:marBottom w:val="0"/>
          <w:divBdr>
            <w:top w:val="none" w:sz="0" w:space="0" w:color="auto"/>
            <w:left w:val="none" w:sz="0" w:space="0" w:color="auto"/>
            <w:bottom w:val="none" w:sz="0" w:space="0" w:color="auto"/>
            <w:right w:val="none" w:sz="0" w:space="0" w:color="auto"/>
          </w:divBdr>
        </w:div>
        <w:div w:id="1750230742">
          <w:marLeft w:val="274"/>
          <w:marRight w:val="0"/>
          <w:marTop w:val="0"/>
          <w:marBottom w:val="0"/>
          <w:divBdr>
            <w:top w:val="none" w:sz="0" w:space="0" w:color="auto"/>
            <w:left w:val="none" w:sz="0" w:space="0" w:color="auto"/>
            <w:bottom w:val="none" w:sz="0" w:space="0" w:color="auto"/>
            <w:right w:val="none" w:sz="0" w:space="0" w:color="auto"/>
          </w:divBdr>
        </w:div>
        <w:div w:id="570386870">
          <w:marLeft w:val="274"/>
          <w:marRight w:val="0"/>
          <w:marTop w:val="0"/>
          <w:marBottom w:val="0"/>
          <w:divBdr>
            <w:top w:val="none" w:sz="0" w:space="0" w:color="auto"/>
            <w:left w:val="none" w:sz="0" w:space="0" w:color="auto"/>
            <w:bottom w:val="none" w:sz="0" w:space="0" w:color="auto"/>
            <w:right w:val="none" w:sz="0" w:space="0" w:color="auto"/>
          </w:divBdr>
        </w:div>
        <w:div w:id="195580582">
          <w:marLeft w:val="274"/>
          <w:marRight w:val="0"/>
          <w:marTop w:val="0"/>
          <w:marBottom w:val="0"/>
          <w:divBdr>
            <w:top w:val="none" w:sz="0" w:space="0" w:color="auto"/>
            <w:left w:val="none" w:sz="0" w:space="0" w:color="auto"/>
            <w:bottom w:val="none" w:sz="0" w:space="0" w:color="auto"/>
            <w:right w:val="none" w:sz="0" w:space="0" w:color="auto"/>
          </w:divBdr>
        </w:div>
        <w:div w:id="371731616">
          <w:marLeft w:val="360"/>
          <w:marRight w:val="0"/>
          <w:marTop w:val="0"/>
          <w:marBottom w:val="0"/>
          <w:divBdr>
            <w:top w:val="none" w:sz="0" w:space="0" w:color="auto"/>
            <w:left w:val="none" w:sz="0" w:space="0" w:color="auto"/>
            <w:bottom w:val="none" w:sz="0" w:space="0" w:color="auto"/>
            <w:right w:val="none" w:sz="0" w:space="0" w:color="auto"/>
          </w:divBdr>
        </w:div>
        <w:div w:id="723329306">
          <w:marLeft w:val="360"/>
          <w:marRight w:val="0"/>
          <w:marTop w:val="0"/>
          <w:marBottom w:val="0"/>
          <w:divBdr>
            <w:top w:val="none" w:sz="0" w:space="0" w:color="auto"/>
            <w:left w:val="none" w:sz="0" w:space="0" w:color="auto"/>
            <w:bottom w:val="none" w:sz="0" w:space="0" w:color="auto"/>
            <w:right w:val="none" w:sz="0" w:space="0" w:color="auto"/>
          </w:divBdr>
        </w:div>
        <w:div w:id="1044594904">
          <w:marLeft w:val="360"/>
          <w:marRight w:val="0"/>
          <w:marTop w:val="0"/>
          <w:marBottom w:val="0"/>
          <w:divBdr>
            <w:top w:val="none" w:sz="0" w:space="0" w:color="auto"/>
            <w:left w:val="none" w:sz="0" w:space="0" w:color="auto"/>
            <w:bottom w:val="none" w:sz="0" w:space="0" w:color="auto"/>
            <w:right w:val="none" w:sz="0" w:space="0" w:color="auto"/>
          </w:divBdr>
        </w:div>
        <w:div w:id="45297527">
          <w:marLeft w:val="360"/>
          <w:marRight w:val="0"/>
          <w:marTop w:val="0"/>
          <w:marBottom w:val="0"/>
          <w:divBdr>
            <w:top w:val="none" w:sz="0" w:space="0" w:color="auto"/>
            <w:left w:val="none" w:sz="0" w:space="0" w:color="auto"/>
            <w:bottom w:val="none" w:sz="0" w:space="0" w:color="auto"/>
            <w:right w:val="none" w:sz="0" w:space="0" w:color="auto"/>
          </w:divBdr>
        </w:div>
        <w:div w:id="1483620405">
          <w:marLeft w:val="274"/>
          <w:marRight w:val="0"/>
          <w:marTop w:val="0"/>
          <w:marBottom w:val="0"/>
          <w:divBdr>
            <w:top w:val="none" w:sz="0" w:space="0" w:color="auto"/>
            <w:left w:val="none" w:sz="0" w:space="0" w:color="auto"/>
            <w:bottom w:val="none" w:sz="0" w:space="0" w:color="auto"/>
            <w:right w:val="none" w:sz="0" w:space="0" w:color="auto"/>
          </w:divBdr>
        </w:div>
        <w:div w:id="1373385428">
          <w:marLeft w:val="274"/>
          <w:marRight w:val="0"/>
          <w:marTop w:val="0"/>
          <w:marBottom w:val="0"/>
          <w:divBdr>
            <w:top w:val="none" w:sz="0" w:space="0" w:color="auto"/>
            <w:left w:val="none" w:sz="0" w:space="0" w:color="auto"/>
            <w:bottom w:val="none" w:sz="0" w:space="0" w:color="auto"/>
            <w:right w:val="none" w:sz="0" w:space="0" w:color="auto"/>
          </w:divBdr>
        </w:div>
        <w:div w:id="1089157987">
          <w:marLeft w:val="274"/>
          <w:marRight w:val="0"/>
          <w:marTop w:val="0"/>
          <w:marBottom w:val="0"/>
          <w:divBdr>
            <w:top w:val="none" w:sz="0" w:space="0" w:color="auto"/>
            <w:left w:val="none" w:sz="0" w:space="0" w:color="auto"/>
            <w:bottom w:val="none" w:sz="0" w:space="0" w:color="auto"/>
            <w:right w:val="none" w:sz="0" w:space="0" w:color="auto"/>
          </w:divBdr>
        </w:div>
        <w:div w:id="1788429623">
          <w:marLeft w:val="274"/>
          <w:marRight w:val="0"/>
          <w:marTop w:val="0"/>
          <w:marBottom w:val="0"/>
          <w:divBdr>
            <w:top w:val="none" w:sz="0" w:space="0" w:color="auto"/>
            <w:left w:val="none" w:sz="0" w:space="0" w:color="auto"/>
            <w:bottom w:val="none" w:sz="0" w:space="0" w:color="auto"/>
            <w:right w:val="none" w:sz="0" w:space="0" w:color="auto"/>
          </w:divBdr>
        </w:div>
      </w:divsChild>
    </w:div>
    <w:div w:id="1986081171">
      <w:bodyDiv w:val="1"/>
      <w:marLeft w:val="0"/>
      <w:marRight w:val="0"/>
      <w:marTop w:val="0"/>
      <w:marBottom w:val="0"/>
      <w:divBdr>
        <w:top w:val="none" w:sz="0" w:space="0" w:color="auto"/>
        <w:left w:val="none" w:sz="0" w:space="0" w:color="auto"/>
        <w:bottom w:val="none" w:sz="0" w:space="0" w:color="auto"/>
        <w:right w:val="none" w:sz="0" w:space="0" w:color="auto"/>
      </w:divBdr>
    </w:div>
    <w:div w:id="1996717415">
      <w:bodyDiv w:val="1"/>
      <w:marLeft w:val="0"/>
      <w:marRight w:val="0"/>
      <w:marTop w:val="0"/>
      <w:marBottom w:val="0"/>
      <w:divBdr>
        <w:top w:val="none" w:sz="0" w:space="0" w:color="auto"/>
        <w:left w:val="none" w:sz="0" w:space="0" w:color="auto"/>
        <w:bottom w:val="none" w:sz="0" w:space="0" w:color="auto"/>
        <w:right w:val="none" w:sz="0" w:space="0" w:color="auto"/>
      </w:divBdr>
    </w:div>
    <w:div w:id="2022193499">
      <w:bodyDiv w:val="1"/>
      <w:marLeft w:val="0"/>
      <w:marRight w:val="0"/>
      <w:marTop w:val="0"/>
      <w:marBottom w:val="0"/>
      <w:divBdr>
        <w:top w:val="none" w:sz="0" w:space="0" w:color="auto"/>
        <w:left w:val="none" w:sz="0" w:space="0" w:color="auto"/>
        <w:bottom w:val="none" w:sz="0" w:space="0" w:color="auto"/>
        <w:right w:val="none" w:sz="0" w:space="0" w:color="auto"/>
      </w:divBdr>
    </w:div>
    <w:div w:id="2036271809">
      <w:bodyDiv w:val="1"/>
      <w:marLeft w:val="0"/>
      <w:marRight w:val="0"/>
      <w:marTop w:val="0"/>
      <w:marBottom w:val="0"/>
      <w:divBdr>
        <w:top w:val="none" w:sz="0" w:space="0" w:color="auto"/>
        <w:left w:val="none" w:sz="0" w:space="0" w:color="auto"/>
        <w:bottom w:val="none" w:sz="0" w:space="0" w:color="auto"/>
        <w:right w:val="none" w:sz="0" w:space="0" w:color="auto"/>
      </w:divBdr>
    </w:div>
    <w:div w:id="2040233225">
      <w:bodyDiv w:val="1"/>
      <w:marLeft w:val="0"/>
      <w:marRight w:val="0"/>
      <w:marTop w:val="0"/>
      <w:marBottom w:val="0"/>
      <w:divBdr>
        <w:top w:val="none" w:sz="0" w:space="0" w:color="auto"/>
        <w:left w:val="none" w:sz="0" w:space="0" w:color="auto"/>
        <w:bottom w:val="none" w:sz="0" w:space="0" w:color="auto"/>
        <w:right w:val="none" w:sz="0" w:space="0" w:color="auto"/>
      </w:divBdr>
    </w:div>
    <w:div w:id="2137604818">
      <w:bodyDiv w:val="1"/>
      <w:marLeft w:val="0"/>
      <w:marRight w:val="0"/>
      <w:marTop w:val="0"/>
      <w:marBottom w:val="0"/>
      <w:divBdr>
        <w:top w:val="none" w:sz="0" w:space="0" w:color="auto"/>
        <w:left w:val="none" w:sz="0" w:space="0" w:color="auto"/>
        <w:bottom w:val="none" w:sz="0" w:space="0" w:color="auto"/>
        <w:right w:val="none" w:sz="0" w:space="0" w:color="auto"/>
      </w:divBdr>
    </w:div>
    <w:div w:id="2139108230">
      <w:bodyDiv w:val="1"/>
      <w:marLeft w:val="0"/>
      <w:marRight w:val="0"/>
      <w:marTop w:val="0"/>
      <w:marBottom w:val="0"/>
      <w:divBdr>
        <w:top w:val="none" w:sz="0" w:space="0" w:color="auto"/>
        <w:left w:val="none" w:sz="0" w:space="0" w:color="auto"/>
        <w:bottom w:val="none" w:sz="0" w:space="0" w:color="auto"/>
        <w:right w:val="none" w:sz="0" w:space="0" w:color="auto"/>
      </w:divBdr>
      <w:divsChild>
        <w:div w:id="2036996029">
          <w:marLeft w:val="274"/>
          <w:marRight w:val="0"/>
          <w:marTop w:val="0"/>
          <w:marBottom w:val="0"/>
          <w:divBdr>
            <w:top w:val="none" w:sz="0" w:space="0" w:color="auto"/>
            <w:left w:val="none" w:sz="0" w:space="0" w:color="auto"/>
            <w:bottom w:val="none" w:sz="0" w:space="0" w:color="auto"/>
            <w:right w:val="none" w:sz="0" w:space="0" w:color="auto"/>
          </w:divBdr>
        </w:div>
        <w:div w:id="19430299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3.jpeg" Id="rId13" /><Relationship Type="http://schemas.openxmlformats.org/officeDocument/2006/relationships/image" Target="/word/media/image8222222.jpeg" Id="rId18" /><Relationship Type="http://schemas.openxmlformats.org/officeDocument/2006/relationships/header" Target="/word/header1111111.xml" Id="rId26" /><Relationship Type="http://schemas.openxmlformats.org/officeDocument/2006/relationships/customXml" Target="/customXml/item3.xml" Id="rId3" /><Relationship Type="http://schemas.openxmlformats.org/officeDocument/2006/relationships/image" Target="/word/media/image11.emf" Id="rId21" /><Relationship Type="http://schemas.openxmlformats.org/officeDocument/2006/relationships/settings" Target="/word/settings.xml" Id="rId7" /><Relationship Type="http://schemas.openxmlformats.org/officeDocument/2006/relationships/image" Target="/word/media/image2333333.jpeg" Id="rId12" /><Relationship Type="http://schemas.openxmlformats.org/officeDocument/2006/relationships/image" Target="/word/media/image7444444.jpg" Id="rId17" /><Relationship Type="http://schemas.openxmlformats.org/officeDocument/2006/relationships/image" Target="/word/media/image15555555.jpg" Id="rId25" /><Relationship Type="http://schemas.openxmlformats.org/officeDocument/2006/relationships/customXml" Target="/customXml/item2222222.xml" Id="rId2" /><Relationship Type="http://schemas.openxmlformats.org/officeDocument/2006/relationships/image" Target="/word/media/image6666666.jpg" Id="rId16" /><Relationship Type="http://schemas.openxmlformats.org/officeDocument/2006/relationships/image" Target="/word/media/image10.gif" Id="rId20" /><Relationship Type="http://schemas.openxmlformats.org/officeDocument/2006/relationships/header" Target="/word/header2222222.xml" Id="rId29" /><Relationship Type="http://schemas.openxmlformats.org/officeDocument/2006/relationships/customXml" Target="/customXml/item1333333.xml" Id="rId1" /><Relationship Type="http://schemas.openxmlformats.org/officeDocument/2006/relationships/styles" Target="/word/styles.xml" Id="rId6" /><Relationship Type="http://schemas.openxmlformats.org/officeDocument/2006/relationships/image" Target="/word/media/image1777777.jpg" Id="rId11" /><Relationship Type="http://schemas.openxmlformats.org/officeDocument/2006/relationships/image" Target="/word/media/image14888888.jpeg" Id="rId24" /><Relationship Type="http://schemas.openxmlformats.org/officeDocument/2006/relationships/theme" Target="/word/theme/theme1111111.xml" Id="rId32" /><Relationship Type="http://schemas.openxmlformats.org/officeDocument/2006/relationships/numbering" Target="/word/numbering.xml" Id="rId5" /><Relationship Type="http://schemas.openxmlformats.org/officeDocument/2006/relationships/image" Target="/word/media/image5999999.jpg" Id="rId15" /><Relationship Type="http://schemas.openxmlformats.org/officeDocument/2006/relationships/image" Target="/word/media/image13101010101010.jpg" Id="rId23" /><Relationship Type="http://schemas.openxmlformats.org/officeDocument/2006/relationships/footer" Target="/word/footer2111111.xml" Id="rId28" /><Relationship Type="http://schemas.openxmlformats.org/officeDocument/2006/relationships/endnotes" Target="/word/endnotes.xml" Id="rId10" /><Relationship Type="http://schemas.openxmlformats.org/officeDocument/2006/relationships/image" Target="/word/media/image9111111111111.jpg" Id="rId19" /><Relationship Type="http://schemas.openxmlformats.org/officeDocument/2006/relationships/fontTable" Target="/word/fontTable.xml" Id="rId31" /><Relationship Type="http://schemas.openxmlformats.org/officeDocument/2006/relationships/customXml" Target="/customXml/item4444444.xml" Id="rId4" /><Relationship Type="http://schemas.openxmlformats.org/officeDocument/2006/relationships/footnotes" Target="/word/footnotes.xml" Id="rId9" /><Relationship Type="http://schemas.openxmlformats.org/officeDocument/2006/relationships/image" Target="/word/media/image4121212121212.jpeg" Id="rId14" /><Relationship Type="http://schemas.openxmlformats.org/officeDocument/2006/relationships/image" Target="/word/media/image12131313131313.jpg" Id="rId22" /><Relationship Type="http://schemas.openxmlformats.org/officeDocument/2006/relationships/footer" Target="/word/footer1222222.xml" Id="rId27" /><Relationship Type="http://schemas.openxmlformats.org/officeDocument/2006/relationships/footer" Target="/word/footer3333333.xml" Id="rId30" /></Relationships>
</file>

<file path=word/theme/theme1111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3333.xml.rels>&#65279;<?xml version="1.0" encoding="utf-8"?><Relationships xmlns="http://schemas.openxmlformats.org/package/2006/relationships"><Relationship Type="http://schemas.openxmlformats.org/officeDocument/2006/relationships/customXmlProps" Target="/customXml/itemProps1333333.xml" Id="rId1" /></Relationships>
</file>

<file path=customXml/_rels/item2222222.xml.rels>&#65279;<?xml version="1.0" encoding="utf-8"?><Relationships xmlns="http://schemas.openxmlformats.org/package/2006/relationships"><Relationship Type="http://schemas.openxmlformats.org/officeDocument/2006/relationships/customXmlProps" Target="/customXml/itemProps2222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1111.xml" Id="rId1" /></Relationships>
</file>

<file path=customXml/_rels/item4444444.xml.rels>&#65279;<?xml version="1.0" encoding="utf-8"?><Relationships xmlns="http://schemas.openxmlformats.org/package/2006/relationships"><Relationship Type="http://schemas.openxmlformats.org/officeDocument/2006/relationships/customXmlProps" Target="/customXml/itemProps4444444.xml" Id="rId1" /></Relationships>
</file>

<file path=customXml/item1333333.xml><?xml version="1.0" encoding="utf-8"?>
<p:properties xmlns:p="http://schemas.microsoft.com/office/2006/metadata/properties" xmlns:xsi="http://www.w3.org/2001/XMLSchema-instance" xmlns:pc="http://schemas.microsoft.com/office/infopath/2007/PartnerControls">
  <documentManagement/>
</p:properties>
</file>

<file path=customXml/item22222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C1E51BBDEF04FA2EDE57416F674DE" ma:contentTypeVersion="12" ma:contentTypeDescription="Create a new document." ma:contentTypeScope="" ma:versionID="8c1a32932d105f92b997b908969a7a68">
  <xsd:schema xmlns:xsd="http://www.w3.org/2001/XMLSchema" xmlns:xs="http://www.w3.org/2001/XMLSchema" xmlns:p="http://schemas.microsoft.com/office/2006/metadata/properties" xmlns:ns3="da9f4f73-f2c0-4895-b7f1-48ed636f3c9f" xmlns:ns4="fb4a3bd4-98e6-479e-adbd-06e5f62a9c70" targetNamespace="http://schemas.microsoft.com/office/2006/metadata/properties" ma:root="true" ma:fieldsID="660262a0026dedd6f794f4022b712438" ns3:_="" ns4:_="">
    <xsd:import namespace="da9f4f73-f2c0-4895-b7f1-48ed636f3c9f"/>
    <xsd:import namespace="fb4a3bd4-98e6-479e-adbd-06e5f62a9c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f4f73-f2c0-4895-b7f1-48ed636f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3bd4-98e6-479e-adbd-06e5f62a9c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44444.xml><?xml version="1.0" encoding="utf-8"?>
<b:Sources xmlns:b="http://schemas.openxmlformats.org/officeDocument/2006/bibliography" xmlns="http://schemas.openxmlformats.org/officeDocument/2006/bibliography" SelectedStyle="\apasixtheditionofficeonline.xsl" StyleName="APA" Version="6"/>
</file>

<file path=customXml/itemProps1333333.xml><?xml version="1.0" encoding="utf-8"?>
<ds:datastoreItem xmlns:ds="http://schemas.openxmlformats.org/officeDocument/2006/customXml" ds:itemID="{54F152D7-1967-46E1-822C-BE78537B8CDA}">
  <ds:schemaRefs>
    <ds:schemaRef ds:uri="http://schemas.microsoft.com/office/2006/metadata/properties"/>
    <ds:schemaRef ds:uri="http://schemas.microsoft.com/office/infopath/2007/PartnerControls"/>
  </ds:schemaRefs>
</ds:datastoreItem>
</file>

<file path=customXml/itemProps2222222.xml><?xml version="1.0" encoding="utf-8"?>
<ds:datastoreItem xmlns:ds="http://schemas.openxmlformats.org/officeDocument/2006/customXml" ds:itemID="{F663FB53-E60A-47B4-A11D-0FAA871C629F}">
  <ds:schemaRefs>
    <ds:schemaRef ds:uri="http://schemas.microsoft.com/sharepoint/v3/contenttype/forms"/>
  </ds:schemaRefs>
</ds:datastoreItem>
</file>

<file path=customXml/itemProps3111111.xml><?xml version="1.0" encoding="utf-8"?>
<ds:datastoreItem xmlns:ds="http://schemas.openxmlformats.org/officeDocument/2006/customXml" ds:itemID="{BF29A51C-42DE-4FDC-8386-1ADAF395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f4f73-f2c0-4895-b7f1-48ed636f3c9f"/>
    <ds:schemaRef ds:uri="fb4a3bd4-98e6-479e-adbd-06e5f62a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44444.xml><?xml version="1.0" encoding="utf-8"?>
<ds:datastoreItem xmlns:ds="http://schemas.openxmlformats.org/officeDocument/2006/customXml" ds:itemID="{5AEAC958-8920-472B-9C8D-EBAA1901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Haselhurst</dc:creator>
  <cp:keywords/>
  <dc:description/>
  <cp:lastModifiedBy>Scott Monotti</cp:lastModifiedBy>
  <cp:revision>6</cp:revision>
  <cp:lastPrinted>2021-07-06T22:36:00Z</cp:lastPrinted>
  <dcterms:created xsi:type="dcterms:W3CDTF">2021-09-22T05:33:00Z</dcterms:created>
  <dcterms:modified xsi:type="dcterms:W3CDTF">2021-09-23T00:22:00Z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0x0101003D1C1E51BBDEF04FA2EDE57416F674DE</vt:lpwstr>
  </property>
</Properties>
</file>